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56ED" w14:textId="678D2AAB" w:rsidR="00195E5C" w:rsidRDefault="3D96F49A" w:rsidP="3D96F49A">
      <w:pPr>
        <w:widowControl w:val="0"/>
        <w:spacing w:line="240" w:lineRule="auto"/>
        <w:jc w:val="center"/>
        <w:rPr>
          <w:sz w:val="44"/>
          <w:szCs w:val="44"/>
        </w:rPr>
      </w:pPr>
      <w:r w:rsidRPr="3D96F49A">
        <w:rPr>
          <w:sz w:val="44"/>
          <w:szCs w:val="44"/>
        </w:rPr>
        <w:t xml:space="preserve">Review Protocol for </w:t>
      </w:r>
    </w:p>
    <w:p w14:paraId="22DFCACB" w14:textId="77777777" w:rsidR="00FC5C0D" w:rsidRDefault="00FC5C0D">
      <w:pPr>
        <w:widowControl w:val="0"/>
        <w:spacing w:line="240" w:lineRule="auto"/>
        <w:jc w:val="center"/>
        <w:rPr>
          <w:sz w:val="44"/>
          <w:szCs w:val="44"/>
        </w:rPr>
      </w:pPr>
    </w:p>
    <w:p w14:paraId="199EF241" w14:textId="48642FD7" w:rsidR="003206D6" w:rsidRPr="00FA2B64" w:rsidRDefault="3D96F49A" w:rsidP="3D96F49A">
      <w:pPr>
        <w:widowControl w:val="0"/>
        <w:spacing w:line="240" w:lineRule="auto"/>
        <w:jc w:val="center"/>
        <w:rPr>
          <w:sz w:val="44"/>
          <w:szCs w:val="44"/>
        </w:rPr>
      </w:pPr>
      <w:r w:rsidRPr="3D96F49A">
        <w:rPr>
          <w:sz w:val="44"/>
          <w:szCs w:val="44"/>
        </w:rPr>
        <w:t>"A Systematic Review of the continuous development, deployment, and orchestration for IoT systems"</w:t>
      </w:r>
    </w:p>
    <w:p w14:paraId="259C8A6F" w14:textId="77777777" w:rsidR="003206D6" w:rsidRPr="003206D6" w:rsidRDefault="003206D6" w:rsidP="003206D6"/>
    <w:p w14:paraId="53520F79" w14:textId="7EE43937" w:rsidR="0090732D" w:rsidRDefault="3D96F49A" w:rsidP="3D96F49A">
      <w:pPr>
        <w:pStyle w:val="Titre1"/>
        <w:keepNext w:val="0"/>
        <w:keepLines w:val="0"/>
        <w:widowControl w:val="0"/>
        <w:numPr>
          <w:ilvl w:val="0"/>
          <w:numId w:val="14"/>
        </w:numPr>
        <w:spacing w:line="240" w:lineRule="auto"/>
        <w:rPr>
          <w:sz w:val="48"/>
          <w:szCs w:val="48"/>
        </w:rPr>
      </w:pPr>
      <w:r w:rsidRPr="3D96F49A">
        <w:rPr>
          <w:sz w:val="48"/>
          <w:szCs w:val="48"/>
        </w:rPr>
        <w:t>Motivation</w:t>
      </w:r>
    </w:p>
    <w:p w14:paraId="4EFBDE01" w14:textId="5921FACB" w:rsidR="00A91AAA" w:rsidRDefault="3D96F49A" w:rsidP="003206D6">
      <w:r>
        <w:t>Internet of Things (IoT) is becoming omnipresent all over the world (cite Gartner). As defined in [] technically, IoT systems are… IoT can also be the game changer in many public and private sectors. The market of IoT is growing quickly and soon will reach ??? billion USD by 2020. The engineering approaches for IoT have been blooming as well. Some examples of IoT applications here.</w:t>
      </w:r>
    </w:p>
    <w:p w14:paraId="4201AE02" w14:textId="146A5998" w:rsidR="005B03F5" w:rsidRDefault="3D96F49A" w:rsidP="003206D6">
      <w:r>
        <w:t xml:space="preserve">Therefore, we want to do </w:t>
      </w:r>
      <w:commentRangeStart w:id="0"/>
      <w:r>
        <w:t xml:space="preserve">a systematic review </w:t>
      </w:r>
      <w:commentRangeEnd w:id="0"/>
      <w:r w:rsidR="004F5ACD">
        <w:rPr>
          <w:rStyle w:val="Marquedecommentaire"/>
        </w:rPr>
        <w:commentReference w:id="0"/>
      </w:r>
      <w:r>
        <w:t xml:space="preserve">on the software engineering (SE) approaches for the development, deployment, and orchestration of IoT systems. </w:t>
      </w:r>
    </w:p>
    <w:p w14:paraId="37195BB3" w14:textId="5D126F54" w:rsidR="00407A4F" w:rsidRDefault="3D96F49A" w:rsidP="003206D6">
      <w:r>
        <w:t xml:space="preserve">In the rapid development of both the IoT market and the IoT engineering approaches, modern SE approaches such as Agile, DevOps would be key to ensure the continuous delivery of trustworthy IoT systems. Etc.  </w:t>
      </w:r>
    </w:p>
    <w:p w14:paraId="17AC824C" w14:textId="77777777" w:rsidR="005B03F5" w:rsidRPr="003206D6" w:rsidRDefault="005B03F5" w:rsidP="003206D6"/>
    <w:p w14:paraId="6CF956B2" w14:textId="3231CDFE" w:rsidR="004A70F2" w:rsidRDefault="3D96F49A">
      <w:pPr>
        <w:widowControl w:val="0"/>
        <w:spacing w:line="240" w:lineRule="auto"/>
      </w:pPr>
      <w:r>
        <w:t xml:space="preserve">Our internal motivation is to do a systematic review of existing relevant approaches in the context of the ENACT project. This systematic review would serve as a key research contribution to the D2.1 and D3.1. In other words, the D2.1 and D3.1 should be able to refer to the content of this systematic review, heavily or lightly, to be seen after getting the results of this review. </w:t>
      </w:r>
    </w:p>
    <w:p w14:paraId="3815132B" w14:textId="77777777" w:rsidR="00DC749F" w:rsidRDefault="00DC749F">
      <w:pPr>
        <w:widowControl w:val="0"/>
        <w:spacing w:line="240" w:lineRule="auto"/>
      </w:pPr>
    </w:p>
    <w:p w14:paraId="76EF811C" w14:textId="39D2B92B" w:rsidR="004A70F2" w:rsidRPr="004D2E3A" w:rsidRDefault="3D96F49A" w:rsidP="3D96F49A">
      <w:pPr>
        <w:jc w:val="both"/>
        <w:rPr>
          <w:i/>
          <w:iCs/>
          <w:lang w:val="en-GB"/>
        </w:rPr>
      </w:pPr>
      <w:r w:rsidRPr="3D96F49A">
        <w:rPr>
          <w:b/>
          <w:bCs/>
          <w:i/>
          <w:iCs/>
          <w:lang w:val="en-GB"/>
        </w:rPr>
        <w:t>D2.1: Survey and requirements of Risk-driven Continuous Delivery of Trustworthy Smart IoT Systems</w:t>
      </w:r>
      <w:r w:rsidRPr="3D96F49A">
        <w:rPr>
          <w:i/>
          <w:iCs/>
          <w:lang w:val="en-GB"/>
        </w:rPr>
        <w:t xml:space="preserve">  (M10) (Editor: CNRS) (R, PU)</w:t>
      </w:r>
    </w:p>
    <w:p w14:paraId="4A1085F2" w14:textId="5D38F419" w:rsidR="004A70F2" w:rsidRPr="004D2E3A" w:rsidRDefault="3D96F49A" w:rsidP="3D96F49A">
      <w:pPr>
        <w:widowControl w:val="0"/>
        <w:spacing w:line="240" w:lineRule="auto"/>
        <w:rPr>
          <w:i/>
          <w:iCs/>
          <w:lang w:val="en-GB"/>
        </w:rPr>
      </w:pPr>
      <w:r w:rsidRPr="3D96F49A">
        <w:rPr>
          <w:i/>
          <w:iCs/>
          <w:lang w:val="en-GB"/>
        </w:rPr>
        <w:t>This deliverable will provide an overview of the state-of-the-art mechanisms for the risk-driven continuous delivery of trustworthy SIS. In addition, this deliverable will characterize the requirement, including trustworthiness requirements, to be considered.</w:t>
      </w:r>
    </w:p>
    <w:p w14:paraId="4E76BC3A" w14:textId="77777777" w:rsidR="0072314F" w:rsidRDefault="0072314F" w:rsidP="004A70F2">
      <w:pPr>
        <w:widowControl w:val="0"/>
        <w:spacing w:line="240" w:lineRule="auto"/>
        <w:rPr>
          <w:lang w:val="en-GB"/>
        </w:rPr>
      </w:pPr>
    </w:p>
    <w:p w14:paraId="1BF8C060" w14:textId="4061B643" w:rsidR="004A21FD" w:rsidRPr="000A2D33" w:rsidRDefault="3D96F49A" w:rsidP="3D96F49A">
      <w:pPr>
        <w:jc w:val="both"/>
        <w:rPr>
          <w:i/>
          <w:iCs/>
          <w:lang w:val="en-GB"/>
        </w:rPr>
      </w:pPr>
      <w:r w:rsidRPr="3D96F49A">
        <w:rPr>
          <w:b/>
          <w:bCs/>
          <w:i/>
          <w:iCs/>
          <w:lang w:val="en-GB"/>
        </w:rPr>
        <w:t>D3.1 Requirements and conceptual design of techniques and methods for trustworthy &amp; agile operation of smart IoT systems</w:t>
      </w:r>
      <w:r w:rsidRPr="3D96F49A">
        <w:rPr>
          <w:i/>
          <w:iCs/>
          <w:lang w:val="en-GB"/>
        </w:rPr>
        <w:t xml:space="preserve"> (M10) (Editor: CNRS) (R, PU)</w:t>
      </w:r>
    </w:p>
    <w:p w14:paraId="19F66120" w14:textId="30F8DBBF" w:rsidR="004A21FD" w:rsidRDefault="3D96F49A" w:rsidP="3D96F49A">
      <w:pPr>
        <w:rPr>
          <w:lang w:val="en-GB"/>
        </w:rPr>
      </w:pPr>
      <w:r w:rsidRPr="3D96F49A">
        <w:rPr>
          <w:i/>
          <w:iCs/>
          <w:lang w:val="en-GB"/>
        </w:rPr>
        <w:t>This deliverable will provide an overview of the state-of-the-art mechanisms for the operation of IoT systems. In addition, it will characterize the requirement, including trustworthiness requirements, to be considered and provide an initial design of the solutions developed in WP3.</w:t>
      </w:r>
    </w:p>
    <w:p w14:paraId="3BB86835" w14:textId="77777777" w:rsidR="000C3B54" w:rsidRDefault="000C3B54" w:rsidP="004A21FD">
      <w:pPr>
        <w:rPr>
          <w:lang w:val="en-GB"/>
        </w:rPr>
      </w:pPr>
    </w:p>
    <w:p w14:paraId="2C82986A" w14:textId="291DE836" w:rsidR="000C3B54" w:rsidRDefault="3D96F49A" w:rsidP="3D96F49A">
      <w:pPr>
        <w:rPr>
          <w:lang w:val="en-GB"/>
        </w:rPr>
      </w:pPr>
      <w:r>
        <w:t>On the other hand, this review should also provide the state of the art for other papers in the context of the ENACT project.</w:t>
      </w:r>
    </w:p>
    <w:p w14:paraId="53520F7C" w14:textId="77777777" w:rsidR="0090732D" w:rsidRDefault="3D96F49A">
      <w:pPr>
        <w:pStyle w:val="Titre2"/>
        <w:widowControl w:val="0"/>
        <w:spacing w:line="240" w:lineRule="auto"/>
      </w:pPr>
      <w:bookmarkStart w:id="2" w:name="_bzaxn8k1f15j" w:colFirst="0" w:colLast="0"/>
      <w:bookmarkEnd w:id="2"/>
      <w:r>
        <w:lastRenderedPageBreak/>
        <w:t>Objectives</w:t>
      </w:r>
    </w:p>
    <w:p w14:paraId="53520F7D" w14:textId="44D0AE32" w:rsidR="0090732D" w:rsidRDefault="00E223AB" w:rsidP="3D96F49A">
      <w:pPr>
        <w:pStyle w:val="Titre1"/>
        <w:keepNext w:val="0"/>
        <w:keepLines w:val="0"/>
        <w:widowControl w:val="0"/>
        <w:spacing w:before="0" w:line="240" w:lineRule="auto"/>
        <w:rPr>
          <w:b w:val="0"/>
          <w:sz w:val="22"/>
          <w:szCs w:val="22"/>
        </w:rPr>
      </w:pPr>
      <w:bookmarkStart w:id="3" w:name="_aikktjoib18j" w:colFirst="0" w:colLast="0"/>
      <w:bookmarkEnd w:id="3"/>
      <w:r>
        <w:rPr>
          <w:b w:val="0"/>
          <w:sz w:val="22"/>
          <w:szCs w:val="22"/>
        </w:rPr>
        <w:t xml:space="preserve"> ●  </w:t>
      </w:r>
      <w:r>
        <w:rPr>
          <w:b w:val="0"/>
          <w:sz w:val="22"/>
          <w:szCs w:val="22"/>
        </w:rPr>
        <w:tab/>
        <w:t xml:space="preserve">To summarize the existing </w:t>
      </w:r>
      <w:r w:rsidR="00B91064">
        <w:rPr>
          <w:b w:val="0"/>
          <w:sz w:val="22"/>
          <w:szCs w:val="22"/>
        </w:rPr>
        <w:t>(</w:t>
      </w:r>
      <w:r>
        <w:rPr>
          <w:b w:val="0"/>
          <w:sz w:val="22"/>
          <w:szCs w:val="22"/>
        </w:rPr>
        <w:t>Model-</w:t>
      </w:r>
      <w:r w:rsidR="00F5237E">
        <w:rPr>
          <w:b w:val="0"/>
          <w:sz w:val="22"/>
          <w:szCs w:val="22"/>
        </w:rPr>
        <w:t>based</w:t>
      </w:r>
      <w:r w:rsidR="00B91064">
        <w:rPr>
          <w:b w:val="0"/>
          <w:sz w:val="22"/>
          <w:szCs w:val="22"/>
        </w:rPr>
        <w:t>)</w:t>
      </w:r>
      <w:r>
        <w:rPr>
          <w:b w:val="0"/>
          <w:sz w:val="22"/>
          <w:szCs w:val="22"/>
        </w:rPr>
        <w:t xml:space="preserve"> approaches </w:t>
      </w:r>
      <w:r w:rsidR="009B3A7B" w:rsidRPr="009B3A7B">
        <w:rPr>
          <w:b w:val="0"/>
          <w:sz w:val="22"/>
          <w:szCs w:val="22"/>
        </w:rPr>
        <w:t>used in the development, deployment, and adaptation for IoT systems</w:t>
      </w:r>
      <w:r>
        <w:rPr>
          <w:b w:val="0"/>
          <w:sz w:val="22"/>
          <w:szCs w:val="22"/>
        </w:rPr>
        <w:t>.</w:t>
      </w:r>
    </w:p>
    <w:p w14:paraId="53520F7E" w14:textId="21DA940D" w:rsidR="0090732D" w:rsidRDefault="00E223AB" w:rsidP="3D96F49A">
      <w:pPr>
        <w:pStyle w:val="Titre1"/>
        <w:keepNext w:val="0"/>
        <w:keepLines w:val="0"/>
        <w:widowControl w:val="0"/>
        <w:spacing w:before="0" w:line="240" w:lineRule="auto"/>
        <w:rPr>
          <w:b w:val="0"/>
          <w:sz w:val="22"/>
          <w:szCs w:val="22"/>
        </w:rPr>
      </w:pPr>
      <w:bookmarkStart w:id="4" w:name="_c19o3b8sggnx" w:colFirst="0" w:colLast="0"/>
      <w:bookmarkEnd w:id="4"/>
      <w:r>
        <w:rPr>
          <w:b w:val="0"/>
          <w:sz w:val="22"/>
          <w:szCs w:val="22"/>
        </w:rPr>
        <w:t xml:space="preserve">●  </w:t>
      </w:r>
      <w:r>
        <w:rPr>
          <w:b w:val="0"/>
          <w:sz w:val="22"/>
          <w:szCs w:val="22"/>
        </w:rPr>
        <w:tab/>
        <w:t>To identify any gaps in current research</w:t>
      </w:r>
      <w:r w:rsidR="0003688E">
        <w:rPr>
          <w:b w:val="0"/>
          <w:sz w:val="22"/>
          <w:szCs w:val="22"/>
        </w:rPr>
        <w:t xml:space="preserve">, i.e. </w:t>
      </w:r>
      <w:r w:rsidR="003879BA" w:rsidRPr="009B3A7B">
        <w:rPr>
          <w:b w:val="0"/>
          <w:sz w:val="22"/>
          <w:szCs w:val="22"/>
        </w:rPr>
        <w:t>in the</w:t>
      </w:r>
      <w:r w:rsidR="002F3B61">
        <w:rPr>
          <w:b w:val="0"/>
          <w:sz w:val="22"/>
          <w:szCs w:val="22"/>
        </w:rPr>
        <w:t xml:space="preserve"> (</w:t>
      </w:r>
      <w:r w:rsidR="00C95E34">
        <w:rPr>
          <w:b w:val="0"/>
          <w:sz w:val="22"/>
          <w:szCs w:val="22"/>
        </w:rPr>
        <w:t>continuous</w:t>
      </w:r>
      <w:r w:rsidR="002F3B61">
        <w:rPr>
          <w:b w:val="0"/>
          <w:sz w:val="22"/>
          <w:szCs w:val="22"/>
        </w:rPr>
        <w:t>)</w:t>
      </w:r>
      <w:r w:rsidR="003879BA" w:rsidRPr="009B3A7B">
        <w:rPr>
          <w:b w:val="0"/>
          <w:sz w:val="22"/>
          <w:szCs w:val="22"/>
        </w:rPr>
        <w:t xml:space="preserve"> development, deployment, and adaptation for IoT systems</w:t>
      </w:r>
      <w:r>
        <w:rPr>
          <w:b w:val="0"/>
          <w:sz w:val="22"/>
          <w:szCs w:val="22"/>
        </w:rPr>
        <w:t>.</w:t>
      </w:r>
    </w:p>
    <w:p w14:paraId="53520F7F" w14:textId="2DFBDD5F" w:rsidR="0090732D" w:rsidRDefault="00E223AB" w:rsidP="3D96F49A">
      <w:pPr>
        <w:pStyle w:val="Titre1"/>
        <w:keepNext w:val="0"/>
        <w:keepLines w:val="0"/>
        <w:widowControl w:val="0"/>
        <w:spacing w:before="0" w:line="240" w:lineRule="auto"/>
        <w:rPr>
          <w:b w:val="0"/>
          <w:sz w:val="22"/>
          <w:szCs w:val="22"/>
        </w:rPr>
      </w:pPr>
      <w:bookmarkStart w:id="5" w:name="_rgg0qsfabxia" w:colFirst="0" w:colLast="0"/>
      <w:bookmarkEnd w:id="5"/>
      <w:r>
        <w:rPr>
          <w:b w:val="0"/>
          <w:sz w:val="22"/>
          <w:szCs w:val="22"/>
        </w:rPr>
        <w:t xml:space="preserve">●  </w:t>
      </w:r>
      <w:r>
        <w:rPr>
          <w:b w:val="0"/>
          <w:sz w:val="22"/>
          <w:szCs w:val="22"/>
        </w:rPr>
        <w:tab/>
        <w:t>To provide a strong background in order to appropriately pos</w:t>
      </w:r>
      <w:r w:rsidR="003F3DF2">
        <w:rPr>
          <w:b w:val="0"/>
          <w:sz w:val="22"/>
          <w:szCs w:val="22"/>
        </w:rPr>
        <w:t>ition new research activities that ENACT is aiming at</w:t>
      </w:r>
      <w:r>
        <w:rPr>
          <w:b w:val="0"/>
          <w:sz w:val="22"/>
          <w:szCs w:val="22"/>
        </w:rPr>
        <w:t>.</w:t>
      </w:r>
    </w:p>
    <w:p w14:paraId="085AE918" w14:textId="2A8DD824" w:rsidR="00C603EE" w:rsidRPr="008C5C40" w:rsidRDefault="00E223AB" w:rsidP="3D96F49A">
      <w:pPr>
        <w:pStyle w:val="Titre1"/>
        <w:keepNext w:val="0"/>
        <w:keepLines w:val="0"/>
        <w:widowControl w:val="0"/>
        <w:spacing w:before="0" w:line="240" w:lineRule="auto"/>
        <w:rPr>
          <w:b w:val="0"/>
          <w:sz w:val="22"/>
          <w:szCs w:val="22"/>
        </w:rPr>
      </w:pPr>
      <w:bookmarkStart w:id="6" w:name="_ocnycdds3l3k" w:colFirst="0" w:colLast="0"/>
      <w:bookmarkEnd w:id="6"/>
      <w:r>
        <w:rPr>
          <w:b w:val="0"/>
          <w:sz w:val="22"/>
          <w:szCs w:val="22"/>
        </w:rPr>
        <w:t xml:space="preserve">●  </w:t>
      </w:r>
      <w:r>
        <w:rPr>
          <w:b w:val="0"/>
          <w:sz w:val="22"/>
          <w:szCs w:val="22"/>
        </w:rPr>
        <w:tab/>
      </w:r>
      <w:r w:rsidR="3D96F49A" w:rsidRPr="3D96F49A">
        <w:rPr>
          <w:b w:val="0"/>
          <w:sz w:val="22"/>
          <w:szCs w:val="22"/>
        </w:rPr>
        <w:t xml:space="preserve">No papers on SLR of </w:t>
      </w:r>
      <w:r>
        <w:rPr>
          <w:b w:val="0"/>
          <w:sz w:val="22"/>
          <w:szCs w:val="22"/>
        </w:rPr>
        <w:t xml:space="preserve">No papers on SLR of </w:t>
      </w:r>
      <w:r w:rsidR="00581586">
        <w:rPr>
          <w:b w:val="0"/>
          <w:sz w:val="22"/>
          <w:szCs w:val="22"/>
        </w:rPr>
        <w:t>this research domain</w:t>
      </w:r>
      <w:r>
        <w:rPr>
          <w:b w:val="0"/>
          <w:sz w:val="22"/>
          <w:szCs w:val="22"/>
        </w:rPr>
        <w:t xml:space="preserve"> yet.</w:t>
      </w:r>
      <w:bookmarkStart w:id="7" w:name="_8fju42di30p5" w:colFirst="0" w:colLast="0"/>
      <w:bookmarkEnd w:id="7"/>
      <w:r>
        <w:rPr>
          <w:rStyle w:val="Marquedecommentaire"/>
        </w:rPr>
        <w:commentReference w:id="8"/>
      </w:r>
      <w:r w:rsidR="002234BE" w:rsidRPr="002234BE">
        <w:t xml:space="preserve"> </w:t>
      </w:r>
    </w:p>
    <w:p w14:paraId="53520F85" w14:textId="77777777" w:rsidR="0090732D" w:rsidRDefault="3D96F49A" w:rsidP="3D96F49A">
      <w:pPr>
        <w:pStyle w:val="Titre1"/>
        <w:keepNext w:val="0"/>
        <w:keepLines w:val="0"/>
        <w:widowControl w:val="0"/>
        <w:spacing w:line="240" w:lineRule="auto"/>
        <w:rPr>
          <w:sz w:val="48"/>
          <w:szCs w:val="48"/>
        </w:rPr>
      </w:pPr>
      <w:bookmarkStart w:id="9" w:name="_s75xe2m0wkxi" w:colFirst="0" w:colLast="0"/>
      <w:bookmarkEnd w:id="9"/>
      <w:r w:rsidRPr="3D96F49A">
        <w:rPr>
          <w:sz w:val="48"/>
          <w:szCs w:val="48"/>
        </w:rPr>
        <w:t>2. Research questions</w:t>
      </w:r>
    </w:p>
    <w:p w14:paraId="624AD2EC" w14:textId="6874DA8F" w:rsidR="008170E7" w:rsidRPr="008170E7" w:rsidRDefault="3D96F49A" w:rsidP="3D96F49A">
      <w:pPr>
        <w:widowControl w:val="0"/>
        <w:spacing w:line="240" w:lineRule="auto"/>
        <w:jc w:val="center"/>
        <w:rPr>
          <w:rStyle w:val="Accentuation"/>
        </w:rPr>
      </w:pPr>
      <w:r w:rsidRPr="3D96F49A">
        <w:rPr>
          <w:rStyle w:val="Accentuation"/>
        </w:rPr>
        <w:t>A Systematic Review of the continuous development, deployment, and adaptation approaches of IoT systems</w:t>
      </w:r>
    </w:p>
    <w:p w14:paraId="35B7ABE9" w14:textId="00D1C720" w:rsidR="008170E7" w:rsidRDefault="008170E7" w:rsidP="008170E7"/>
    <w:p w14:paraId="43557C71" w14:textId="77777777" w:rsidR="008E559C" w:rsidRPr="007538E5" w:rsidRDefault="3D96F49A" w:rsidP="3D96F49A">
      <w:pPr>
        <w:pStyle w:val="xmsonormal"/>
        <w:shd w:val="clear" w:color="auto" w:fill="FFFFFF" w:themeFill="background1"/>
        <w:rPr>
          <w:lang w:val="en-US"/>
        </w:rPr>
      </w:pPr>
      <w:r>
        <w:t xml:space="preserve">Nico: </w:t>
      </w:r>
      <w:r w:rsidRPr="3D96F49A">
        <w:rPr>
          <w:sz w:val="22"/>
          <w:szCs w:val="22"/>
          <w:lang w:val="en-US"/>
        </w:rPr>
        <w:t xml:space="preserve">Generally speaking we should also have a look at flow-based programming for the IoT (e.g., NoFlo, Node-red, Devify). Also, we need to provide related work in term of survey of “tools” for the deployment and orchestration of IoT systems. By the way, we should think carefully about the scope of the survey. </w:t>
      </w:r>
      <w:commentRangeStart w:id="10"/>
      <w:r w:rsidRPr="3D96F49A">
        <w:rPr>
          <w:sz w:val="22"/>
          <w:szCs w:val="22"/>
          <w:lang w:val="en-US"/>
        </w:rPr>
        <w:t>For instance, maybe we should only focus on continuous deployment and orchestration.</w:t>
      </w:r>
      <w:commentRangeEnd w:id="10"/>
      <w:r w:rsidR="008E559C">
        <w:rPr>
          <w:rStyle w:val="Marquedecommentaire"/>
        </w:rPr>
        <w:commentReference w:id="10"/>
      </w:r>
    </w:p>
    <w:p w14:paraId="0AD0D2DF" w14:textId="6EB2433D" w:rsidR="008E559C" w:rsidRPr="007538E5" w:rsidRDefault="008E559C" w:rsidP="008170E7">
      <w:pPr>
        <w:rPr>
          <w:lang w:val="en-US"/>
        </w:rPr>
      </w:pPr>
    </w:p>
    <w:p w14:paraId="53520F86" w14:textId="765FEF59" w:rsidR="0090732D" w:rsidRPr="00064F16" w:rsidRDefault="00E223AB">
      <w:pPr>
        <w:widowControl w:val="0"/>
        <w:spacing w:line="240" w:lineRule="auto"/>
      </w:pPr>
      <w:r>
        <w:t xml:space="preserve">●  </w:t>
      </w:r>
      <w:r>
        <w:tab/>
        <w:t>RQ1: What are the</w:t>
      </w:r>
      <w:r w:rsidR="00A11B9B">
        <w:t xml:space="preserve"> existing</w:t>
      </w:r>
      <w:r>
        <w:t xml:space="preserve"> approaches </w:t>
      </w:r>
      <w:r w:rsidR="00F05651">
        <w:t>for</w:t>
      </w:r>
      <w:r>
        <w:t xml:space="preserve"> the </w:t>
      </w:r>
      <w:r w:rsidR="00016156" w:rsidRPr="00016156">
        <w:t xml:space="preserve">continuous development, deployment, and </w:t>
      </w:r>
      <w:commentRangeStart w:id="11"/>
      <w:r w:rsidR="00016156" w:rsidRPr="00016156">
        <w:t xml:space="preserve">orchestration </w:t>
      </w:r>
      <w:commentRangeEnd w:id="11"/>
      <w:r>
        <w:rPr>
          <w:rStyle w:val="Marquedecommentaire"/>
        </w:rPr>
        <w:commentReference w:id="11"/>
      </w:r>
      <w:r w:rsidR="00414E5D" w:rsidRPr="3D96F49A">
        <w:rPr>
          <w:rStyle w:val="Accentuation"/>
          <w:i w:val="0"/>
          <w:iCs w:val="0"/>
        </w:rPr>
        <w:t>of</w:t>
      </w:r>
      <w:r w:rsidR="00ED71F2" w:rsidRPr="3D96F49A">
        <w:rPr>
          <w:rStyle w:val="Accentuation"/>
          <w:i w:val="0"/>
          <w:iCs w:val="0"/>
        </w:rPr>
        <w:t xml:space="preserve"> </w:t>
      </w:r>
      <w:r w:rsidR="00C7317E" w:rsidRPr="3D96F49A">
        <w:rPr>
          <w:rStyle w:val="Accentuation"/>
          <w:i w:val="0"/>
          <w:iCs w:val="0"/>
        </w:rPr>
        <w:t>IoT systems</w:t>
      </w:r>
      <w:r w:rsidRPr="3D96F49A">
        <w:rPr>
          <w:i/>
          <w:iCs/>
        </w:rPr>
        <w:t>?</w:t>
      </w:r>
    </w:p>
    <w:p w14:paraId="53520F87" w14:textId="77777777" w:rsidR="0090732D" w:rsidRDefault="00E223AB" w:rsidP="3D96F49A">
      <w:pPr>
        <w:pStyle w:val="Titre1"/>
        <w:keepNext w:val="0"/>
        <w:keepLines w:val="0"/>
        <w:widowControl w:val="0"/>
        <w:spacing w:line="240" w:lineRule="auto"/>
        <w:rPr>
          <w:b w:val="0"/>
          <w:sz w:val="22"/>
          <w:szCs w:val="22"/>
        </w:rPr>
      </w:pPr>
      <w:bookmarkStart w:id="12" w:name="_ixuq4z5xsj5k" w:colFirst="0" w:colLast="0"/>
      <w:bookmarkEnd w:id="12"/>
      <w:r>
        <w:rPr>
          <w:b w:val="0"/>
          <w:sz w:val="22"/>
          <w:szCs w:val="22"/>
        </w:rPr>
        <w:t xml:space="preserve">●  </w:t>
      </w:r>
      <w:r>
        <w:rPr>
          <w:b w:val="0"/>
          <w:sz w:val="22"/>
          <w:szCs w:val="22"/>
        </w:rPr>
        <w:tab/>
      </w:r>
      <w:r w:rsidRPr="3D96F49A">
        <w:t>￼</w:t>
      </w:r>
      <w:r w:rsidR="3D96F49A" w:rsidRPr="3D96F49A">
        <w:rPr>
          <w:b w:val="0"/>
          <w:sz w:val="22"/>
          <w:szCs w:val="22"/>
        </w:rPr>
        <w:t>RQ2: What are the current limitations of these approaches?</w:t>
      </w:r>
      <w:r>
        <w:rPr>
          <w:rStyle w:val="Marquedecommentaire"/>
        </w:rPr>
        <w:commentReference w:id="13"/>
      </w:r>
    </w:p>
    <w:p w14:paraId="53520F88" w14:textId="5CF225D1" w:rsidR="0090732D" w:rsidRDefault="00E223AB" w:rsidP="3D96F49A">
      <w:pPr>
        <w:pStyle w:val="Titre1"/>
        <w:keepNext w:val="0"/>
        <w:keepLines w:val="0"/>
        <w:widowControl w:val="0"/>
        <w:spacing w:line="240" w:lineRule="auto"/>
        <w:rPr>
          <w:b w:val="0"/>
          <w:sz w:val="22"/>
          <w:szCs w:val="22"/>
        </w:rPr>
      </w:pPr>
      <w:bookmarkStart w:id="14" w:name="_sfr0ejtenhve" w:colFirst="0" w:colLast="0"/>
      <w:bookmarkEnd w:id="14"/>
      <w:r>
        <w:rPr>
          <w:b w:val="0"/>
          <w:sz w:val="22"/>
          <w:szCs w:val="22"/>
        </w:rPr>
        <w:t xml:space="preserve">●  </w:t>
      </w:r>
      <w:r>
        <w:rPr>
          <w:b w:val="0"/>
          <w:sz w:val="22"/>
          <w:szCs w:val="22"/>
        </w:rPr>
        <w:tab/>
        <w:t>RQ3: What are the open issues to be further investigated?</w:t>
      </w:r>
    </w:p>
    <w:p w14:paraId="1A0BD236" w14:textId="64E6AD58" w:rsidR="00CF2157" w:rsidRPr="007538E5" w:rsidRDefault="3D96F49A" w:rsidP="3D96F49A">
      <w:pPr>
        <w:pStyle w:val="xmsonormal"/>
        <w:shd w:val="clear" w:color="auto" w:fill="FFFFFF" w:themeFill="background1"/>
        <w:rPr>
          <w:lang w:val="en-US"/>
        </w:rPr>
      </w:pPr>
      <w:r>
        <w:t xml:space="preserve">These are the generic questions. We focus on refining RQ1 by answering the following sub-questions. RQ2 and RQ3 are for analysing the overall picture of the state-of-the-art given by RQ1 and its sub-questions. </w:t>
      </w:r>
    </w:p>
    <w:p w14:paraId="53520F89" w14:textId="5883EA30" w:rsidR="0090732D" w:rsidRDefault="3D96F49A" w:rsidP="3D96F49A">
      <w:pPr>
        <w:pStyle w:val="Titre2"/>
        <w:keepNext w:val="0"/>
        <w:keepLines w:val="0"/>
        <w:widowControl w:val="0"/>
        <w:spacing w:line="240" w:lineRule="auto"/>
        <w:rPr>
          <w:sz w:val="36"/>
          <w:szCs w:val="36"/>
        </w:rPr>
      </w:pPr>
      <w:r w:rsidRPr="3D96F49A">
        <w:rPr>
          <w:sz w:val="36"/>
          <w:szCs w:val="36"/>
        </w:rPr>
        <w:t>RQ1's sub-questions:</w:t>
      </w:r>
    </w:p>
    <w:p w14:paraId="53520F8A" w14:textId="3860CE0A" w:rsidR="0090732D" w:rsidRDefault="00E223AB">
      <w:pPr>
        <w:widowControl w:val="0"/>
        <w:spacing w:line="240" w:lineRule="auto"/>
      </w:pPr>
      <w:r>
        <w:t xml:space="preserve">●  </w:t>
      </w:r>
      <w:r>
        <w:tab/>
        <w:t xml:space="preserve">RQ1.1 : </w:t>
      </w:r>
      <w:r w:rsidR="00E50099" w:rsidRPr="003B4563">
        <w:t>What are the trustworthiness requirements of SIS</w:t>
      </w:r>
      <w:r w:rsidR="00E50099">
        <w:t xml:space="preserve"> that </w:t>
      </w:r>
      <w:r>
        <w:t xml:space="preserve">are addressed by these </w:t>
      </w:r>
      <w:r w:rsidR="00CA0EFA">
        <w:t>(</w:t>
      </w:r>
      <w:r>
        <w:t>model-</w:t>
      </w:r>
      <w:r w:rsidR="00B56CCC">
        <w:t>based</w:t>
      </w:r>
      <w:r w:rsidR="00CA0EFA">
        <w:t>)</w:t>
      </w:r>
      <w:r>
        <w:t xml:space="preserve"> approaches?</w:t>
      </w:r>
      <w:r w:rsidR="00241FAF">
        <w:t xml:space="preserve"> </w:t>
      </w:r>
      <w:r w:rsidR="008C31B6" w:rsidRPr="007A0AB0">
        <w:rPr>
          <w:lang w:val="en-GB"/>
        </w:rPr>
        <w:t>Trustworthy</w:t>
      </w:r>
      <w:r w:rsidR="00241FAF" w:rsidRPr="007A0AB0">
        <w:rPr>
          <w:lang w:val="en-GB"/>
        </w:rPr>
        <w:t xml:space="preserve"> </w:t>
      </w:r>
      <w:r w:rsidR="00426911">
        <w:rPr>
          <w:lang w:val="en-GB"/>
        </w:rPr>
        <w:t>aspects</w:t>
      </w:r>
      <w:r w:rsidR="00241FAF" w:rsidRPr="007A0AB0">
        <w:rPr>
          <w:lang w:val="en-GB"/>
        </w:rPr>
        <w:t xml:space="preserve"> (e.g., security mechanisms, quality assurance, robustness</w:t>
      </w:r>
      <w:r w:rsidR="00D434DB">
        <w:rPr>
          <w:lang w:val="en-GB"/>
        </w:rPr>
        <w:t xml:space="preserve">, </w:t>
      </w:r>
      <w:r w:rsidR="00D434DB" w:rsidRPr="007A0AB0">
        <w:rPr>
          <w:lang w:val="en-GB"/>
        </w:rPr>
        <w:t>resilience, access control, security and privacy</w:t>
      </w:r>
      <w:r w:rsidR="00241FAF" w:rsidRPr="007A0AB0">
        <w:rPr>
          <w:lang w:val="en-GB"/>
        </w:rPr>
        <w:t>)</w:t>
      </w:r>
      <w:r w:rsidR="00C30B24">
        <w:rPr>
          <w:lang w:val="en-GB"/>
        </w:rPr>
        <w:t xml:space="preserve">? </w:t>
      </w:r>
    </w:p>
    <w:p w14:paraId="53520F8B" w14:textId="47710B50" w:rsidR="0090732D" w:rsidRPr="00B10C27" w:rsidRDefault="00E223AB" w:rsidP="3D96F49A">
      <w:pPr>
        <w:pStyle w:val="Titre1"/>
        <w:keepNext w:val="0"/>
        <w:keepLines w:val="0"/>
        <w:widowControl w:val="0"/>
        <w:spacing w:line="240" w:lineRule="auto"/>
        <w:rPr>
          <w:b w:val="0"/>
          <w:sz w:val="22"/>
          <w:szCs w:val="22"/>
        </w:rPr>
      </w:pPr>
      <w:bookmarkStart w:id="15" w:name="_ptffzpgytdsg" w:colFirst="0" w:colLast="0"/>
      <w:bookmarkEnd w:id="15"/>
      <w:r>
        <w:rPr>
          <w:b w:val="0"/>
          <w:sz w:val="22"/>
          <w:szCs w:val="22"/>
        </w:rPr>
        <w:t xml:space="preserve">●  </w:t>
      </w:r>
      <w:r>
        <w:rPr>
          <w:b w:val="0"/>
          <w:sz w:val="22"/>
          <w:szCs w:val="22"/>
        </w:rPr>
        <w:tab/>
      </w:r>
      <w:r w:rsidRPr="00B10C27">
        <w:rPr>
          <w:b w:val="0"/>
          <w:sz w:val="22"/>
          <w:szCs w:val="22"/>
        </w:rPr>
        <w:t>RQ1.2 : What are the</w:t>
      </w:r>
      <w:r w:rsidR="004D011B">
        <w:rPr>
          <w:b w:val="0"/>
          <w:sz w:val="22"/>
          <w:szCs w:val="22"/>
        </w:rPr>
        <w:t xml:space="preserve"> approaches for</w:t>
      </w:r>
      <w:r w:rsidRPr="00B10C27">
        <w:rPr>
          <w:b w:val="0"/>
          <w:sz w:val="22"/>
          <w:szCs w:val="22"/>
        </w:rPr>
        <w:t xml:space="preserve"> </w:t>
      </w:r>
      <w:r w:rsidR="00B10C27" w:rsidRPr="00B10C27">
        <w:rPr>
          <w:b w:val="0"/>
          <w:sz w:val="22"/>
          <w:szCs w:val="22"/>
          <w:lang w:val="en-GB"/>
        </w:rPr>
        <w:t xml:space="preserve">the continuous delivery of trustworthy </w:t>
      </w:r>
      <w:r w:rsidR="00EE15DC">
        <w:rPr>
          <w:b w:val="0"/>
          <w:sz w:val="22"/>
          <w:szCs w:val="22"/>
          <w:lang w:val="en-GB"/>
        </w:rPr>
        <w:t>IoT systems</w:t>
      </w:r>
      <w:r w:rsidRPr="00B10C27">
        <w:rPr>
          <w:b w:val="0"/>
          <w:sz w:val="22"/>
          <w:szCs w:val="22"/>
        </w:rPr>
        <w:t>?</w:t>
      </w:r>
      <w:r w:rsidR="00B7308C">
        <w:rPr>
          <w:b w:val="0"/>
          <w:sz w:val="22"/>
          <w:szCs w:val="22"/>
        </w:rPr>
        <w:t xml:space="preserve"> </w:t>
      </w:r>
      <w:r w:rsidR="00107C3C">
        <w:rPr>
          <w:b w:val="0"/>
          <w:sz w:val="22"/>
          <w:szCs w:val="22"/>
        </w:rPr>
        <w:t xml:space="preserve">Has any study </w:t>
      </w:r>
      <w:r w:rsidR="00221C9F">
        <w:rPr>
          <w:b w:val="0"/>
          <w:sz w:val="22"/>
          <w:szCs w:val="22"/>
        </w:rPr>
        <w:t>considered</w:t>
      </w:r>
      <w:r w:rsidR="00107C3C">
        <w:rPr>
          <w:b w:val="0"/>
          <w:sz w:val="22"/>
          <w:szCs w:val="22"/>
        </w:rPr>
        <w:t xml:space="preserve"> a risk-driven process </w:t>
      </w:r>
      <w:r w:rsidR="00406475">
        <w:rPr>
          <w:b w:val="0"/>
          <w:sz w:val="22"/>
          <w:szCs w:val="22"/>
        </w:rPr>
        <w:t>in</w:t>
      </w:r>
      <w:r w:rsidR="00107C3C" w:rsidRPr="00B10C27">
        <w:rPr>
          <w:b w:val="0"/>
          <w:sz w:val="22"/>
          <w:szCs w:val="22"/>
        </w:rPr>
        <w:t xml:space="preserve"> </w:t>
      </w:r>
      <w:r w:rsidR="00107C3C" w:rsidRPr="00B10C27">
        <w:rPr>
          <w:b w:val="0"/>
          <w:sz w:val="22"/>
          <w:szCs w:val="22"/>
          <w:lang w:val="en-GB"/>
        </w:rPr>
        <w:t xml:space="preserve">the continuous delivery of trustworthy </w:t>
      </w:r>
      <w:r w:rsidR="00107C3C">
        <w:rPr>
          <w:b w:val="0"/>
          <w:sz w:val="22"/>
          <w:szCs w:val="22"/>
          <w:lang w:val="en-GB"/>
        </w:rPr>
        <w:t>IoT systems</w:t>
      </w:r>
      <w:r w:rsidR="006551D1">
        <w:rPr>
          <w:b w:val="0"/>
          <w:sz w:val="22"/>
          <w:szCs w:val="22"/>
          <w:lang w:val="en-GB"/>
        </w:rPr>
        <w:t>?</w:t>
      </w:r>
    </w:p>
    <w:p w14:paraId="53520F8C" w14:textId="67CAD3F6" w:rsidR="0090732D" w:rsidRDefault="00E223AB" w:rsidP="3D96F49A">
      <w:pPr>
        <w:pStyle w:val="Titre1"/>
        <w:keepNext w:val="0"/>
        <w:keepLines w:val="0"/>
        <w:widowControl w:val="0"/>
        <w:spacing w:line="240" w:lineRule="auto"/>
        <w:rPr>
          <w:b w:val="0"/>
          <w:sz w:val="22"/>
          <w:szCs w:val="22"/>
        </w:rPr>
      </w:pPr>
      <w:bookmarkStart w:id="16" w:name="_7ryoe5zf6zpw" w:colFirst="0" w:colLast="0"/>
      <w:bookmarkEnd w:id="16"/>
      <w:r>
        <w:rPr>
          <w:b w:val="0"/>
          <w:sz w:val="22"/>
          <w:szCs w:val="22"/>
        </w:rPr>
        <w:t xml:space="preserve">●  </w:t>
      </w:r>
      <w:r>
        <w:rPr>
          <w:b w:val="0"/>
          <w:sz w:val="22"/>
          <w:szCs w:val="22"/>
        </w:rPr>
        <w:tab/>
        <w:t xml:space="preserve">RQ1.3 : What are the different </w:t>
      </w:r>
      <w:r w:rsidR="00427C51">
        <w:rPr>
          <w:b w:val="0"/>
          <w:sz w:val="22"/>
          <w:szCs w:val="22"/>
        </w:rPr>
        <w:t>(</w:t>
      </w:r>
      <w:r>
        <w:rPr>
          <w:b w:val="0"/>
          <w:sz w:val="22"/>
          <w:szCs w:val="22"/>
        </w:rPr>
        <w:t>model-</w:t>
      </w:r>
      <w:r w:rsidR="00C61631">
        <w:rPr>
          <w:b w:val="0"/>
          <w:sz w:val="22"/>
          <w:szCs w:val="22"/>
        </w:rPr>
        <w:t>based</w:t>
      </w:r>
      <w:r w:rsidR="00427C51">
        <w:rPr>
          <w:b w:val="0"/>
          <w:sz w:val="22"/>
          <w:szCs w:val="22"/>
        </w:rPr>
        <w:t>)</w:t>
      </w:r>
      <w:r>
        <w:rPr>
          <w:b w:val="0"/>
          <w:sz w:val="22"/>
          <w:szCs w:val="22"/>
        </w:rPr>
        <w:t xml:space="preserve"> approaches for </w:t>
      </w:r>
      <w:r w:rsidR="00C45B33">
        <w:rPr>
          <w:b w:val="0"/>
          <w:sz w:val="22"/>
          <w:szCs w:val="22"/>
        </w:rPr>
        <w:t>(</w:t>
      </w:r>
      <w:r w:rsidR="00D843C6" w:rsidRPr="00231A03">
        <w:rPr>
          <w:b w:val="0"/>
          <w:sz w:val="22"/>
          <w:szCs w:val="22"/>
          <w:lang w:val="en-GB"/>
        </w:rPr>
        <w:t>continuous</w:t>
      </w:r>
      <w:r w:rsidR="00C45B33">
        <w:rPr>
          <w:b w:val="0"/>
          <w:sz w:val="22"/>
          <w:szCs w:val="22"/>
          <w:lang w:val="en-GB"/>
        </w:rPr>
        <w:t>)</w:t>
      </w:r>
      <w:r w:rsidR="00D843C6" w:rsidRPr="00231A03">
        <w:rPr>
          <w:b w:val="0"/>
          <w:sz w:val="22"/>
          <w:szCs w:val="22"/>
          <w:lang w:val="en-GB"/>
        </w:rPr>
        <w:t xml:space="preserve"> </w:t>
      </w:r>
      <w:r w:rsidR="00D843C6" w:rsidRPr="00901467">
        <w:rPr>
          <w:sz w:val="22"/>
          <w:szCs w:val="22"/>
          <w:lang w:val="en-GB"/>
        </w:rPr>
        <w:t>development, deployment</w:t>
      </w:r>
      <w:r w:rsidR="00565FC1">
        <w:rPr>
          <w:sz w:val="22"/>
          <w:szCs w:val="22"/>
          <w:lang w:val="en-GB"/>
        </w:rPr>
        <w:t xml:space="preserve">, </w:t>
      </w:r>
      <w:r w:rsidR="00901467" w:rsidRPr="00901467">
        <w:rPr>
          <w:sz w:val="22"/>
          <w:szCs w:val="22"/>
          <w:lang w:val="en-GB"/>
        </w:rPr>
        <w:t>orchestration</w:t>
      </w:r>
      <w:r w:rsidR="00D843C6" w:rsidRPr="00231A03">
        <w:rPr>
          <w:b w:val="0"/>
          <w:sz w:val="22"/>
          <w:szCs w:val="22"/>
          <w:lang w:val="en-GB"/>
        </w:rPr>
        <w:t xml:space="preserve"> and adaptation of trustworthy SIS across the vastly </w:t>
      </w:r>
      <w:r w:rsidR="00D843C6" w:rsidRPr="00EF3024">
        <w:rPr>
          <w:sz w:val="22"/>
          <w:szCs w:val="22"/>
          <w:lang w:val="en-GB"/>
        </w:rPr>
        <w:lastRenderedPageBreak/>
        <w:t>heterogeneous IoT, edge and cloud space</w:t>
      </w:r>
      <w:r w:rsidRPr="00231A03">
        <w:rPr>
          <w:b w:val="0"/>
          <w:sz w:val="22"/>
          <w:szCs w:val="22"/>
        </w:rPr>
        <w:t>?</w:t>
      </w:r>
      <w:r w:rsidR="00680370">
        <w:rPr>
          <w:b w:val="0"/>
          <w:sz w:val="22"/>
          <w:szCs w:val="22"/>
        </w:rPr>
        <w:t xml:space="preserve"> </w:t>
      </w:r>
      <w:r w:rsidR="00C74976">
        <w:rPr>
          <w:b w:val="0"/>
          <w:sz w:val="22"/>
          <w:szCs w:val="22"/>
        </w:rPr>
        <w:t xml:space="preserve">How many approaches have in mind a </w:t>
      </w:r>
      <w:r w:rsidR="000170AA">
        <w:rPr>
          <w:b w:val="0"/>
          <w:sz w:val="22"/>
          <w:szCs w:val="22"/>
        </w:rPr>
        <w:t>continuous</w:t>
      </w:r>
      <w:r w:rsidR="00C74976">
        <w:rPr>
          <w:b w:val="0"/>
          <w:sz w:val="22"/>
          <w:szCs w:val="22"/>
        </w:rPr>
        <w:t xml:space="preserve"> modern agile-like solution?</w:t>
      </w:r>
    </w:p>
    <w:p w14:paraId="53520F8D" w14:textId="5C54DA90" w:rsidR="0090732D" w:rsidRDefault="00E223AB" w:rsidP="3D96F49A">
      <w:pPr>
        <w:pStyle w:val="Titre1"/>
        <w:keepNext w:val="0"/>
        <w:keepLines w:val="0"/>
        <w:widowControl w:val="0"/>
        <w:spacing w:line="240" w:lineRule="auto"/>
        <w:rPr>
          <w:b w:val="0"/>
          <w:sz w:val="22"/>
          <w:szCs w:val="22"/>
        </w:rPr>
      </w:pPr>
      <w:bookmarkStart w:id="17" w:name="_p39x3v4bpfl1" w:colFirst="0" w:colLast="0"/>
      <w:bookmarkEnd w:id="17"/>
      <w:r>
        <w:rPr>
          <w:b w:val="0"/>
          <w:sz w:val="22"/>
          <w:szCs w:val="22"/>
        </w:rPr>
        <w:t xml:space="preserve">●  </w:t>
      </w:r>
      <w:r>
        <w:rPr>
          <w:b w:val="0"/>
          <w:sz w:val="22"/>
          <w:szCs w:val="22"/>
        </w:rPr>
        <w:tab/>
        <w:t xml:space="preserve">RQ1.4 : </w:t>
      </w:r>
      <w:r w:rsidR="00C57E69">
        <w:rPr>
          <w:b w:val="0"/>
          <w:sz w:val="22"/>
          <w:szCs w:val="22"/>
        </w:rPr>
        <w:t>What are the</w:t>
      </w:r>
      <w:r>
        <w:rPr>
          <w:b w:val="0"/>
          <w:sz w:val="22"/>
          <w:szCs w:val="22"/>
        </w:rPr>
        <w:t xml:space="preserve"> </w:t>
      </w:r>
      <w:r w:rsidR="00D37C03">
        <w:rPr>
          <w:b w:val="0"/>
          <w:sz w:val="22"/>
          <w:szCs w:val="22"/>
        </w:rPr>
        <w:t>(</w:t>
      </w:r>
      <w:r w:rsidR="0027678E" w:rsidRPr="002C3939">
        <w:rPr>
          <w:sz w:val="22"/>
          <w:szCs w:val="22"/>
        </w:rPr>
        <w:t>run-time</w:t>
      </w:r>
      <w:r w:rsidR="00D37C03">
        <w:rPr>
          <w:sz w:val="22"/>
          <w:szCs w:val="22"/>
        </w:rPr>
        <w:t>)</w:t>
      </w:r>
      <w:r w:rsidR="0027678E" w:rsidRPr="002C3939">
        <w:rPr>
          <w:sz w:val="22"/>
          <w:szCs w:val="22"/>
        </w:rPr>
        <w:t xml:space="preserve"> adaptation mechanisms</w:t>
      </w:r>
      <w:r w:rsidR="0027678E" w:rsidRPr="0027678E">
        <w:rPr>
          <w:b w:val="0"/>
          <w:sz w:val="22"/>
          <w:szCs w:val="22"/>
        </w:rPr>
        <w:t xml:space="preserve"> for </w:t>
      </w:r>
      <w:r w:rsidR="0027678E" w:rsidRPr="3D96F49A">
        <w:rPr>
          <w:b w:val="0"/>
          <w:i/>
          <w:iCs/>
          <w:sz w:val="22"/>
          <w:szCs w:val="22"/>
        </w:rPr>
        <w:t>smart</w:t>
      </w:r>
      <w:r w:rsidR="0027678E" w:rsidRPr="0027678E">
        <w:rPr>
          <w:b w:val="0"/>
          <w:sz w:val="22"/>
          <w:szCs w:val="22"/>
        </w:rPr>
        <w:t xml:space="preserve"> IoT systems to adapt the systems to context changes</w:t>
      </w:r>
      <w:r w:rsidR="004F47FB">
        <w:rPr>
          <w:b w:val="0"/>
          <w:sz w:val="22"/>
          <w:szCs w:val="22"/>
        </w:rPr>
        <w:t>?</w:t>
      </w:r>
      <w:r w:rsidR="0027678E" w:rsidRPr="0027678E">
        <w:rPr>
          <w:b w:val="0"/>
          <w:sz w:val="22"/>
          <w:szCs w:val="22"/>
        </w:rPr>
        <w:t xml:space="preserve"> and </w:t>
      </w:r>
      <w:r w:rsidR="00970E9B">
        <w:rPr>
          <w:b w:val="0"/>
          <w:sz w:val="22"/>
          <w:szCs w:val="22"/>
        </w:rPr>
        <w:t xml:space="preserve">any </w:t>
      </w:r>
      <w:r w:rsidR="002D52CA">
        <w:rPr>
          <w:b w:val="0"/>
          <w:sz w:val="22"/>
          <w:szCs w:val="22"/>
        </w:rPr>
        <w:t>possibility</w:t>
      </w:r>
      <w:r w:rsidR="0027678E" w:rsidRPr="0027678E">
        <w:rPr>
          <w:b w:val="0"/>
          <w:sz w:val="22"/>
          <w:szCs w:val="22"/>
        </w:rPr>
        <w:t xml:space="preserve"> to adapt the context (by means of actuation) based on application needs</w:t>
      </w:r>
      <w:r>
        <w:rPr>
          <w:b w:val="0"/>
          <w:sz w:val="22"/>
          <w:szCs w:val="22"/>
        </w:rPr>
        <w:t>?</w:t>
      </w:r>
      <w:r w:rsidR="00FE3B7A">
        <w:rPr>
          <w:b w:val="0"/>
          <w:sz w:val="22"/>
          <w:szCs w:val="22"/>
        </w:rPr>
        <w:t xml:space="preserve"> </w:t>
      </w:r>
    </w:p>
    <w:p w14:paraId="53520F8E" w14:textId="1C5FD3C2" w:rsidR="0090732D" w:rsidRDefault="00E223AB" w:rsidP="3D96F49A">
      <w:pPr>
        <w:pStyle w:val="Titre1"/>
        <w:keepNext w:val="0"/>
        <w:keepLines w:val="0"/>
        <w:widowControl w:val="0"/>
        <w:spacing w:line="240" w:lineRule="auto"/>
        <w:rPr>
          <w:b w:val="0"/>
          <w:sz w:val="22"/>
          <w:szCs w:val="22"/>
        </w:rPr>
      </w:pPr>
      <w:bookmarkStart w:id="18" w:name="_v60pso19y0v" w:colFirst="0" w:colLast="0"/>
      <w:bookmarkEnd w:id="18"/>
      <w:r>
        <w:rPr>
          <w:b w:val="0"/>
          <w:sz w:val="22"/>
          <w:szCs w:val="22"/>
        </w:rPr>
        <w:t xml:space="preserve">●  </w:t>
      </w:r>
      <w:r>
        <w:rPr>
          <w:b w:val="0"/>
          <w:sz w:val="22"/>
          <w:szCs w:val="22"/>
        </w:rPr>
        <w:tab/>
        <w:t xml:space="preserve">RQ1.5 : </w:t>
      </w:r>
      <w:r w:rsidR="009F03F5">
        <w:rPr>
          <w:b w:val="0"/>
          <w:sz w:val="22"/>
          <w:szCs w:val="22"/>
        </w:rPr>
        <w:t>What are the current (model-based) approaches for</w:t>
      </w:r>
      <w:r>
        <w:rPr>
          <w:b w:val="0"/>
          <w:sz w:val="22"/>
          <w:szCs w:val="22"/>
        </w:rPr>
        <w:t xml:space="preserve"> </w:t>
      </w:r>
      <w:r w:rsidR="009F03F5" w:rsidRPr="00096F11">
        <w:rPr>
          <w:sz w:val="22"/>
          <w:szCs w:val="22"/>
        </w:rPr>
        <w:t>r</w:t>
      </w:r>
      <w:r w:rsidR="009D682E" w:rsidRPr="00096F11">
        <w:rPr>
          <w:sz w:val="22"/>
          <w:szCs w:val="22"/>
        </w:rPr>
        <w:t>un-time context management and actuation conflict handling</w:t>
      </w:r>
      <w:r>
        <w:rPr>
          <w:b w:val="0"/>
          <w:sz w:val="22"/>
          <w:szCs w:val="22"/>
        </w:rPr>
        <w:t>?</w:t>
      </w:r>
      <w:r w:rsidR="00B16F1A">
        <w:rPr>
          <w:b w:val="0"/>
          <w:sz w:val="22"/>
          <w:szCs w:val="22"/>
        </w:rPr>
        <w:t xml:space="preserve"> =&gt; lightly consider</w:t>
      </w:r>
    </w:p>
    <w:p w14:paraId="53520F90" w14:textId="106C49EA" w:rsidR="0090732D" w:rsidRDefault="00E223AB" w:rsidP="3D96F49A">
      <w:pPr>
        <w:pStyle w:val="Titre1"/>
        <w:keepNext w:val="0"/>
        <w:keepLines w:val="0"/>
        <w:widowControl w:val="0"/>
        <w:spacing w:line="240" w:lineRule="auto"/>
        <w:rPr>
          <w:b w:val="0"/>
          <w:sz w:val="22"/>
          <w:szCs w:val="22"/>
        </w:rPr>
      </w:pPr>
      <w:bookmarkStart w:id="19" w:name="_8rf9fdz27rd3" w:colFirst="0" w:colLast="0"/>
      <w:bookmarkEnd w:id="19"/>
      <w:r>
        <w:rPr>
          <w:b w:val="0"/>
          <w:sz w:val="22"/>
          <w:szCs w:val="22"/>
        </w:rPr>
        <w:t xml:space="preserve">●  </w:t>
      </w:r>
      <w:bookmarkStart w:id="20" w:name="_l7gdabmjgpar" w:colFirst="0" w:colLast="0"/>
      <w:bookmarkEnd w:id="20"/>
      <w:r>
        <w:rPr>
          <w:b w:val="0"/>
          <w:sz w:val="22"/>
          <w:szCs w:val="22"/>
        </w:rPr>
        <w:t xml:space="preserve">  </w:t>
      </w:r>
      <w:r>
        <w:rPr>
          <w:b w:val="0"/>
          <w:sz w:val="22"/>
          <w:szCs w:val="22"/>
        </w:rPr>
        <w:tab/>
        <w:t>RQ1.</w:t>
      </w:r>
      <w:r w:rsidR="00F00575">
        <w:rPr>
          <w:b w:val="0"/>
          <w:sz w:val="22"/>
          <w:szCs w:val="22"/>
        </w:rPr>
        <w:t>6</w:t>
      </w:r>
      <w:r>
        <w:rPr>
          <w:b w:val="0"/>
          <w:sz w:val="22"/>
          <w:szCs w:val="22"/>
        </w:rPr>
        <w:t xml:space="preserve"> : </w:t>
      </w:r>
      <w:r w:rsidR="00F00575" w:rsidRPr="00B16F1A">
        <w:rPr>
          <w:sz w:val="22"/>
          <w:szCs w:val="22"/>
        </w:rPr>
        <w:t>How the current approaches</w:t>
      </w:r>
      <w:r w:rsidRPr="00B16F1A">
        <w:rPr>
          <w:sz w:val="22"/>
          <w:szCs w:val="22"/>
        </w:rPr>
        <w:t xml:space="preserve"> </w:t>
      </w:r>
      <w:r w:rsidR="00F00575" w:rsidRPr="00B16F1A">
        <w:rPr>
          <w:sz w:val="22"/>
          <w:szCs w:val="22"/>
        </w:rPr>
        <w:t>have been</w:t>
      </w:r>
      <w:r w:rsidRPr="00B16F1A">
        <w:rPr>
          <w:sz w:val="22"/>
          <w:szCs w:val="22"/>
        </w:rPr>
        <w:t xml:space="preserve"> evaluate</w:t>
      </w:r>
      <w:r w:rsidR="00F00575" w:rsidRPr="00B16F1A">
        <w:rPr>
          <w:sz w:val="22"/>
          <w:szCs w:val="22"/>
        </w:rPr>
        <w:t>d</w:t>
      </w:r>
      <w:r>
        <w:rPr>
          <w:b w:val="0"/>
          <w:sz w:val="22"/>
          <w:szCs w:val="22"/>
        </w:rPr>
        <w:t>? If yes, what results have been obtained? What other evaluation methods (other than case studies) have been applied to evaluate these approaches?</w:t>
      </w:r>
    </w:p>
    <w:p w14:paraId="53520F91" w14:textId="77777777" w:rsidR="0090732D" w:rsidRDefault="3D96F49A" w:rsidP="3D96F49A">
      <w:pPr>
        <w:pStyle w:val="Titre2"/>
        <w:keepNext w:val="0"/>
        <w:keepLines w:val="0"/>
        <w:widowControl w:val="0"/>
        <w:spacing w:line="240" w:lineRule="auto"/>
        <w:rPr>
          <w:sz w:val="36"/>
          <w:szCs w:val="36"/>
        </w:rPr>
      </w:pPr>
      <w:r w:rsidRPr="3D96F49A">
        <w:rPr>
          <w:sz w:val="36"/>
          <w:szCs w:val="36"/>
        </w:rPr>
        <w:t>Open questions:</w:t>
      </w:r>
    </w:p>
    <w:p w14:paraId="53520F93" w14:textId="48E80873" w:rsidR="0090732D" w:rsidRDefault="3D96F49A" w:rsidP="00743E91">
      <w:pPr>
        <w:pStyle w:val="Paragraphedeliste"/>
        <w:widowControl w:val="0"/>
        <w:numPr>
          <w:ilvl w:val="0"/>
          <w:numId w:val="8"/>
        </w:numPr>
        <w:spacing w:line="240" w:lineRule="auto"/>
      </w:pPr>
      <w:r>
        <w:t>Should we only consider the MBE or MDE approaches? Not necessary?</w:t>
      </w:r>
    </w:p>
    <w:p w14:paraId="0899099C" w14:textId="011E7215" w:rsidR="00420CBA" w:rsidRPr="007538E5" w:rsidRDefault="3D96F49A" w:rsidP="3D96F49A">
      <w:pPr>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rPr>
          <w:rFonts w:eastAsia="Times New Roman"/>
          <w:lang w:val="en-US"/>
        </w:rPr>
      </w:pPr>
      <w:r w:rsidRPr="3D96F49A">
        <w:rPr>
          <w:rFonts w:eastAsia="Times New Roman"/>
        </w:rPr>
        <w:t xml:space="preserve">Nicolas: </w:t>
      </w:r>
      <w:r w:rsidRPr="3D96F49A">
        <w:rPr>
          <w:rFonts w:eastAsia="Times New Roman"/>
          <w:lang w:val="en-US"/>
        </w:rPr>
        <w:t>To me, this depends on how many related works we found. By default, I would not focus only on the MBE/MDE approaches but this could be a differentiating factor so a characteristic in our evaluation framework. Similarly, I would not introduce SIS framework here but again some of the differentiating factor could be: (i) support IoT, edge, cloud and (ii) support actuators.</w:t>
      </w:r>
    </w:p>
    <w:p w14:paraId="1C8918C0" w14:textId="0B8C2E73" w:rsidR="00312BE9" w:rsidRPr="00312BE9" w:rsidRDefault="3D96F49A" w:rsidP="3D96F49A">
      <w:pPr>
        <w:pStyle w:val="Paragraphedeliste"/>
        <w:widowControl w:val="0"/>
        <w:numPr>
          <w:ilvl w:val="0"/>
          <w:numId w:val="7"/>
        </w:numPr>
        <w:spacing w:line="240" w:lineRule="auto"/>
        <w:rPr>
          <w:rStyle w:val="Accentuation"/>
          <w:b/>
          <w:bCs/>
          <w:i w:val="0"/>
          <w:iCs w:val="0"/>
        </w:rPr>
      </w:pPr>
      <w:r>
        <w:t xml:space="preserve">Must the primary studies tackle all the phases of continuous development, </w:t>
      </w:r>
      <w:r w:rsidRPr="3D96F49A">
        <w:rPr>
          <w:rStyle w:val="Accentuation"/>
          <w:i w:val="0"/>
          <w:iCs w:val="0"/>
        </w:rPr>
        <w:t>deployment, and adaptation for cloud-based (smart) IoT systems? =&gt; At least modern devops in mind</w:t>
      </w:r>
    </w:p>
    <w:p w14:paraId="2F65ECE9" w14:textId="3A7F0C66" w:rsidR="00312BE9" w:rsidRPr="00DE1560" w:rsidRDefault="3D96F49A" w:rsidP="3D96F49A">
      <w:pPr>
        <w:pStyle w:val="Paragraphedeliste"/>
        <w:widowControl w:val="0"/>
        <w:numPr>
          <w:ilvl w:val="0"/>
          <w:numId w:val="7"/>
        </w:numPr>
        <w:spacing w:line="240" w:lineRule="auto"/>
        <w:rPr>
          <w:rStyle w:val="Accentuation"/>
          <w:b/>
          <w:bCs/>
          <w:i w:val="0"/>
          <w:iCs w:val="0"/>
        </w:rPr>
      </w:pPr>
      <w:r w:rsidRPr="3D96F49A">
        <w:rPr>
          <w:rStyle w:val="Accentuation"/>
          <w:i w:val="0"/>
          <w:iCs w:val="0"/>
        </w:rPr>
        <w:t>Is cloud-based a must? No?</w:t>
      </w:r>
    </w:p>
    <w:p w14:paraId="370B7454" w14:textId="7A26198D" w:rsidR="00DE1560" w:rsidRPr="00312BE9" w:rsidRDefault="3D96F49A" w:rsidP="3D96F49A">
      <w:pPr>
        <w:pStyle w:val="Paragraphedeliste"/>
        <w:widowControl w:val="0"/>
        <w:numPr>
          <w:ilvl w:val="1"/>
          <w:numId w:val="7"/>
        </w:numPr>
        <w:spacing w:line="240" w:lineRule="auto"/>
        <w:rPr>
          <w:rStyle w:val="Accentuation"/>
          <w:b/>
          <w:bCs/>
          <w:i w:val="0"/>
          <w:iCs w:val="0"/>
        </w:rPr>
      </w:pPr>
      <w:r w:rsidRPr="3D96F49A">
        <w:rPr>
          <w:rFonts w:eastAsia="Times New Roman"/>
        </w:rPr>
        <w:t>Nicolas</w:t>
      </w:r>
      <w:r w:rsidRPr="3D96F49A">
        <w:rPr>
          <w:rFonts w:eastAsia="Times New Roman"/>
          <w:lang w:val="en-US"/>
        </w:rPr>
        <w:t>: I believe it can be a differentiating factor</w:t>
      </w:r>
    </w:p>
    <w:p w14:paraId="562947F0" w14:textId="6629C7A1" w:rsidR="00312BE9" w:rsidRDefault="3D96F49A" w:rsidP="00743E91">
      <w:pPr>
        <w:pStyle w:val="Paragraphedeliste"/>
        <w:widowControl w:val="0"/>
        <w:numPr>
          <w:ilvl w:val="0"/>
          <w:numId w:val="7"/>
        </w:numPr>
        <w:spacing w:line="240" w:lineRule="auto"/>
      </w:pPr>
      <w:r>
        <w:t xml:space="preserve">Is agile a must? =&gt; not necessary, but just to check if any primary study has? </w:t>
      </w:r>
    </w:p>
    <w:p w14:paraId="6BDC54C3" w14:textId="34FBDA0A" w:rsidR="00DE1560" w:rsidRDefault="3D96F49A" w:rsidP="00DE1560">
      <w:pPr>
        <w:pStyle w:val="Paragraphedeliste"/>
        <w:widowControl w:val="0"/>
        <w:numPr>
          <w:ilvl w:val="1"/>
          <w:numId w:val="7"/>
        </w:numPr>
        <w:spacing w:line="240" w:lineRule="auto"/>
      </w:pPr>
      <w:r w:rsidRPr="3D96F49A">
        <w:rPr>
          <w:rFonts w:eastAsia="Times New Roman"/>
        </w:rPr>
        <w:t>Nicolas</w:t>
      </w:r>
      <w:r w:rsidRPr="3D96F49A">
        <w:rPr>
          <w:rFonts w:eastAsia="Times New Roman"/>
          <w:lang w:val="en-US"/>
        </w:rPr>
        <w:t>: I believe it can be a differentiating factor</w:t>
      </w:r>
    </w:p>
    <w:p w14:paraId="2B31FFB4" w14:textId="191FB484" w:rsidR="00F35B2A" w:rsidRDefault="3D96F49A" w:rsidP="00743E91">
      <w:pPr>
        <w:pStyle w:val="Paragraphedeliste"/>
        <w:widowControl w:val="0"/>
        <w:numPr>
          <w:ilvl w:val="0"/>
          <w:numId w:val="7"/>
        </w:numPr>
        <w:spacing w:line="240" w:lineRule="auto"/>
      </w:pPr>
      <w:r>
        <w:t xml:space="preserve">What "smart" in the SIS means? Smart here means the ability of context-based risk-driven adaptation at runtime. </w:t>
      </w:r>
    </w:p>
    <w:p w14:paraId="53520F94" w14:textId="77777777" w:rsidR="0090732D" w:rsidRDefault="3D96F49A" w:rsidP="3D96F49A">
      <w:pPr>
        <w:pStyle w:val="Titre1"/>
        <w:keepNext w:val="0"/>
        <w:keepLines w:val="0"/>
        <w:widowControl w:val="0"/>
        <w:spacing w:line="240" w:lineRule="auto"/>
        <w:rPr>
          <w:sz w:val="48"/>
          <w:szCs w:val="48"/>
        </w:rPr>
      </w:pPr>
      <w:r w:rsidRPr="3D96F49A">
        <w:rPr>
          <w:sz w:val="48"/>
          <w:szCs w:val="48"/>
        </w:rPr>
        <w:t>3. Search strategy</w:t>
      </w:r>
    </w:p>
    <w:p w14:paraId="53520F95" w14:textId="77777777" w:rsidR="0090732D" w:rsidRDefault="3D96F49A" w:rsidP="3D96F49A">
      <w:pPr>
        <w:pStyle w:val="Titre2"/>
        <w:keepNext w:val="0"/>
        <w:keepLines w:val="0"/>
        <w:widowControl w:val="0"/>
        <w:spacing w:line="240" w:lineRule="auto"/>
        <w:rPr>
          <w:sz w:val="36"/>
          <w:szCs w:val="36"/>
        </w:rPr>
      </w:pPr>
      <w:r w:rsidRPr="3D96F49A">
        <w:rPr>
          <w:sz w:val="36"/>
          <w:szCs w:val="36"/>
        </w:rPr>
        <w:t>Query String</w:t>
      </w:r>
    </w:p>
    <w:p w14:paraId="53520F96" w14:textId="77777777" w:rsidR="0090732D" w:rsidRDefault="3D96F49A" w:rsidP="3D96F49A">
      <w:pPr>
        <w:pStyle w:val="Titre3"/>
        <w:keepNext w:val="0"/>
        <w:keepLines w:val="0"/>
        <w:widowControl w:val="0"/>
        <w:spacing w:line="240" w:lineRule="auto"/>
        <w:rPr>
          <w:color w:val="000000" w:themeColor="text1"/>
          <w:sz w:val="28"/>
          <w:szCs w:val="28"/>
        </w:rPr>
      </w:pPr>
      <w:r w:rsidRPr="3D96F49A">
        <w:rPr>
          <w:color w:val="000000" w:themeColor="text1"/>
          <w:sz w:val="28"/>
          <w:szCs w:val="28"/>
        </w:rPr>
        <w:t>Three groups of search terms:</w:t>
      </w:r>
    </w:p>
    <w:p w14:paraId="53520F97" w14:textId="72E1AADD" w:rsidR="0090732D" w:rsidRDefault="00E223AB">
      <w:pPr>
        <w:widowControl w:val="0"/>
        <w:spacing w:line="240" w:lineRule="auto"/>
      </w:pPr>
      <w:r>
        <w:t xml:space="preserve">●  </w:t>
      </w:r>
      <w:commentRangeStart w:id="21"/>
      <w:r>
        <w:tab/>
      </w:r>
      <w:r w:rsidRPr="3D96F49A">
        <w:rPr>
          <w:b/>
          <w:bCs/>
        </w:rPr>
        <w:t>Population terms</w:t>
      </w:r>
      <w:commentRangeEnd w:id="21"/>
      <w:r>
        <w:rPr>
          <w:rStyle w:val="Marquedecommentaire"/>
        </w:rPr>
        <w:commentReference w:id="21"/>
      </w:r>
      <w:r>
        <w:t xml:space="preserve">: keywords that represent the </w:t>
      </w:r>
      <w:r w:rsidR="009670DA">
        <w:t>research domains</w:t>
      </w:r>
      <w:r>
        <w:t xml:space="preserve">, i.e. </w:t>
      </w:r>
      <w:r w:rsidR="00063D79">
        <w:t xml:space="preserve">Internet of Things; </w:t>
      </w:r>
      <w:r w:rsidR="0017531B">
        <w:t xml:space="preserve">Interoperability; </w:t>
      </w:r>
      <w:r w:rsidR="00E36587">
        <w:t>IoT</w:t>
      </w:r>
      <w:r>
        <w:t>;</w:t>
      </w:r>
      <w:r w:rsidR="001D5552">
        <w:t xml:space="preserve"> IoT Platform;</w:t>
      </w:r>
      <w:r>
        <w:t xml:space="preserve"> </w:t>
      </w:r>
      <w:r w:rsidR="0082669B">
        <w:t>Middleware</w:t>
      </w:r>
      <w:r>
        <w:t xml:space="preserve">; </w:t>
      </w:r>
      <w:r w:rsidR="00D15F43">
        <w:t>Web of things;</w:t>
      </w:r>
      <w:r w:rsidR="00960E9B">
        <w:t xml:space="preserve"> </w:t>
      </w:r>
      <w:r w:rsidR="00A539AB">
        <w:t>Fog computing</w:t>
      </w:r>
      <w:r w:rsidR="00960E9B">
        <w:t>; Services;</w:t>
      </w:r>
      <w:r>
        <w:t>.</w:t>
      </w:r>
      <w:r w:rsidR="004B5E17">
        <w:t xml:space="preserve"> CPS???</w:t>
      </w:r>
    </w:p>
    <w:p w14:paraId="53520F98" w14:textId="4ED1AE3E" w:rsidR="0090732D" w:rsidRDefault="00E223AB" w:rsidP="3D96F49A">
      <w:pPr>
        <w:pStyle w:val="Titre1"/>
        <w:keepNext w:val="0"/>
        <w:keepLines w:val="0"/>
        <w:widowControl w:val="0"/>
        <w:spacing w:line="240" w:lineRule="auto"/>
        <w:rPr>
          <w:b w:val="0"/>
          <w:sz w:val="22"/>
          <w:szCs w:val="22"/>
        </w:rPr>
      </w:pPr>
      <w:bookmarkStart w:id="22" w:name="_djvuzu6gn0pc" w:colFirst="0" w:colLast="0"/>
      <w:bookmarkEnd w:id="22"/>
      <w:r>
        <w:rPr>
          <w:b w:val="0"/>
          <w:sz w:val="22"/>
          <w:szCs w:val="22"/>
        </w:rPr>
        <w:t xml:space="preserve">●  </w:t>
      </w:r>
      <w:r>
        <w:rPr>
          <w:b w:val="0"/>
          <w:sz w:val="22"/>
          <w:szCs w:val="22"/>
        </w:rPr>
        <w:tab/>
      </w:r>
      <w:r>
        <w:rPr>
          <w:sz w:val="22"/>
          <w:szCs w:val="22"/>
        </w:rPr>
        <w:t>Intervention terms</w:t>
      </w:r>
      <w:r>
        <w:rPr>
          <w:b w:val="0"/>
          <w:sz w:val="22"/>
          <w:szCs w:val="22"/>
        </w:rPr>
        <w:t xml:space="preserve">: keywords that represent the techniques supporting </w:t>
      </w:r>
      <w:r w:rsidR="00F54208" w:rsidRPr="00F54208">
        <w:rPr>
          <w:b w:val="0"/>
          <w:sz w:val="22"/>
          <w:szCs w:val="22"/>
        </w:rPr>
        <w:t>the development, deployment, and adaptation for cloud-based (smart) IoT systems</w:t>
      </w:r>
      <w:r>
        <w:rPr>
          <w:b w:val="0"/>
          <w:sz w:val="22"/>
          <w:szCs w:val="22"/>
        </w:rPr>
        <w:t xml:space="preserve">, i.e. </w:t>
      </w:r>
      <w:r w:rsidR="001A5876">
        <w:rPr>
          <w:b w:val="0"/>
          <w:sz w:val="22"/>
          <w:szCs w:val="22"/>
        </w:rPr>
        <w:t>devops,</w:t>
      </w:r>
      <w:r w:rsidR="00F92772">
        <w:rPr>
          <w:b w:val="0"/>
          <w:sz w:val="22"/>
          <w:szCs w:val="22"/>
        </w:rPr>
        <w:t xml:space="preserve"> </w:t>
      </w:r>
      <w:r w:rsidR="00AE29AE">
        <w:rPr>
          <w:b w:val="0"/>
          <w:sz w:val="22"/>
          <w:szCs w:val="22"/>
        </w:rPr>
        <w:lastRenderedPageBreak/>
        <w:t>agile;</w:t>
      </w:r>
      <w:r>
        <w:rPr>
          <w:b w:val="0"/>
          <w:sz w:val="22"/>
          <w:szCs w:val="22"/>
        </w:rPr>
        <w:t xml:space="preserve"> modeling; meta-modeling; derive; deriving.</w:t>
      </w:r>
    </w:p>
    <w:p w14:paraId="53520F99" w14:textId="1AD8AAFE" w:rsidR="0090732D" w:rsidRDefault="00E223AB" w:rsidP="3D96F49A">
      <w:pPr>
        <w:pStyle w:val="Titre1"/>
        <w:keepNext w:val="0"/>
        <w:keepLines w:val="0"/>
        <w:widowControl w:val="0"/>
        <w:spacing w:line="240" w:lineRule="auto"/>
        <w:rPr>
          <w:b w:val="0"/>
          <w:sz w:val="22"/>
          <w:szCs w:val="22"/>
        </w:rPr>
      </w:pPr>
      <w:bookmarkStart w:id="23" w:name="_alisl6dyuhp5" w:colFirst="0" w:colLast="0"/>
      <w:bookmarkEnd w:id="23"/>
      <w:r>
        <w:rPr>
          <w:b w:val="0"/>
          <w:sz w:val="22"/>
          <w:szCs w:val="22"/>
        </w:rPr>
        <w:t xml:space="preserve">●  </w:t>
      </w:r>
      <w:r>
        <w:rPr>
          <w:b w:val="0"/>
          <w:sz w:val="22"/>
          <w:szCs w:val="22"/>
        </w:rPr>
        <w:tab/>
      </w:r>
      <w:r>
        <w:rPr>
          <w:sz w:val="22"/>
          <w:szCs w:val="22"/>
        </w:rPr>
        <w:t>Outcome terms</w:t>
      </w:r>
      <w:r>
        <w:rPr>
          <w:b w:val="0"/>
          <w:sz w:val="22"/>
          <w:szCs w:val="22"/>
        </w:rPr>
        <w:t xml:space="preserve">: represent different types of </w:t>
      </w:r>
      <w:r w:rsidR="00FA79C7">
        <w:rPr>
          <w:b w:val="0"/>
          <w:sz w:val="22"/>
          <w:szCs w:val="22"/>
        </w:rPr>
        <w:t>DSL for SIS engineering</w:t>
      </w:r>
      <w:r>
        <w:rPr>
          <w:b w:val="0"/>
          <w:sz w:val="22"/>
          <w:szCs w:val="22"/>
        </w:rPr>
        <w:t>, i.e. metamodel; UML model(s);</w:t>
      </w:r>
      <w:r w:rsidR="00E27EE8">
        <w:rPr>
          <w:b w:val="0"/>
          <w:sz w:val="22"/>
          <w:szCs w:val="22"/>
        </w:rPr>
        <w:t xml:space="preserve"> </w:t>
      </w:r>
      <w:r w:rsidR="00DE7AEC">
        <w:rPr>
          <w:b w:val="0"/>
          <w:sz w:val="22"/>
          <w:szCs w:val="22"/>
        </w:rPr>
        <w:t xml:space="preserve">framework; </w:t>
      </w:r>
      <w:r>
        <w:rPr>
          <w:b w:val="0"/>
          <w:sz w:val="22"/>
          <w:szCs w:val="22"/>
        </w:rPr>
        <w:t>.</w:t>
      </w:r>
      <w:r w:rsidR="00CE2491">
        <w:rPr>
          <w:b w:val="0"/>
          <w:sz w:val="22"/>
          <w:szCs w:val="22"/>
        </w:rPr>
        <w:t xml:space="preserve"> smart city; smart home; smart*</w:t>
      </w:r>
    </w:p>
    <w:p w14:paraId="05249CD5" w14:textId="68A14096" w:rsidR="00B32D54" w:rsidRDefault="00B32D54" w:rsidP="00B32D54"/>
    <w:p w14:paraId="0D37B6F4" w14:textId="21F5606E" w:rsidR="00B32D54" w:rsidRPr="00B32D54" w:rsidRDefault="3D96F49A" w:rsidP="00B32D54">
      <w:r>
        <w:t>Maybe adding a group of Comparison keywords as well?</w:t>
      </w:r>
    </w:p>
    <w:p w14:paraId="53520F9A" w14:textId="78439609" w:rsidR="0090732D" w:rsidRDefault="3D96F49A" w:rsidP="3D96F49A">
      <w:pPr>
        <w:pStyle w:val="Titre3"/>
        <w:keepNext w:val="0"/>
        <w:keepLines w:val="0"/>
        <w:widowControl w:val="0"/>
        <w:spacing w:line="240" w:lineRule="auto"/>
        <w:rPr>
          <w:color w:val="000000" w:themeColor="text1"/>
          <w:sz w:val="28"/>
          <w:szCs w:val="28"/>
        </w:rPr>
      </w:pPr>
      <w:r w:rsidRPr="3D96F49A">
        <w:rPr>
          <w:color w:val="000000" w:themeColor="text1"/>
          <w:sz w:val="28"/>
          <w:szCs w:val="28"/>
        </w:rPr>
        <w:t>Form the query string:</w:t>
      </w:r>
    </w:p>
    <w:p w14:paraId="53520F9B" w14:textId="77777777" w:rsidR="0090732D" w:rsidRDefault="3D96F49A" w:rsidP="00C73793">
      <w:pPr>
        <w:widowControl w:val="0"/>
        <w:spacing w:before="240" w:line="240" w:lineRule="auto"/>
      </w:pPr>
      <w:r w:rsidRPr="3D96F49A">
        <w:rPr>
          <w:color w:val="666666"/>
          <w:sz w:val="24"/>
          <w:szCs w:val="24"/>
        </w:rPr>
        <w:t xml:space="preserve">●      </w:t>
      </w:r>
      <w:r>
        <w:t>The disjunction of the keywords of each group.</w:t>
      </w:r>
    </w:p>
    <w:p w14:paraId="53520F9C" w14:textId="77777777" w:rsidR="0090732D" w:rsidRDefault="3D96F49A" w:rsidP="3D96F49A">
      <w:pPr>
        <w:pStyle w:val="Titre1"/>
        <w:keepNext w:val="0"/>
        <w:keepLines w:val="0"/>
        <w:widowControl w:val="0"/>
        <w:spacing w:before="240" w:line="240" w:lineRule="auto"/>
        <w:rPr>
          <w:b w:val="0"/>
          <w:sz w:val="22"/>
          <w:szCs w:val="22"/>
        </w:rPr>
      </w:pPr>
      <w:bookmarkStart w:id="24" w:name="_c543qit6ma72" w:colFirst="0" w:colLast="0"/>
      <w:bookmarkEnd w:id="24"/>
      <w:r w:rsidRPr="3D96F49A">
        <w:rPr>
          <w:b w:val="0"/>
          <w:color w:val="666666"/>
          <w:sz w:val="24"/>
          <w:szCs w:val="24"/>
        </w:rPr>
        <w:t xml:space="preserve">●      </w:t>
      </w:r>
      <w:r w:rsidRPr="3D96F49A">
        <w:rPr>
          <w:b w:val="0"/>
          <w:sz w:val="22"/>
          <w:szCs w:val="22"/>
        </w:rPr>
        <w:t>The conjunction of the three groups of terms.</w:t>
      </w:r>
    </w:p>
    <w:p w14:paraId="53520F9D" w14:textId="77777777" w:rsidR="0090732D" w:rsidRDefault="3D96F49A" w:rsidP="3D96F49A">
      <w:pPr>
        <w:pStyle w:val="Titre2"/>
        <w:keepNext w:val="0"/>
        <w:keepLines w:val="0"/>
        <w:widowControl w:val="0"/>
        <w:spacing w:line="240" w:lineRule="auto"/>
        <w:rPr>
          <w:sz w:val="36"/>
          <w:szCs w:val="36"/>
        </w:rPr>
      </w:pPr>
      <w:r w:rsidRPr="3D96F49A">
        <w:rPr>
          <w:sz w:val="36"/>
          <w:szCs w:val="36"/>
        </w:rPr>
        <w:t>Electronic &amp; Manual Search</w:t>
      </w:r>
    </w:p>
    <w:p w14:paraId="53520F9E" w14:textId="209667E6" w:rsidR="0090732D" w:rsidRDefault="3D96F49A" w:rsidP="3D96F49A">
      <w:pPr>
        <w:pStyle w:val="Titre3"/>
        <w:keepNext w:val="0"/>
        <w:keepLines w:val="0"/>
        <w:widowControl w:val="0"/>
        <w:spacing w:line="240" w:lineRule="auto"/>
        <w:rPr>
          <w:color w:val="000000" w:themeColor="text1"/>
          <w:sz w:val="28"/>
          <w:szCs w:val="28"/>
        </w:rPr>
      </w:pPr>
      <w:r w:rsidRPr="3D96F49A">
        <w:rPr>
          <w:color w:val="000000" w:themeColor="text1"/>
          <w:sz w:val="28"/>
          <w:szCs w:val="28"/>
        </w:rPr>
        <w:t>Electronic search within 5 electronic databases:</w:t>
      </w:r>
    </w:p>
    <w:p w14:paraId="53520F9F" w14:textId="77777777" w:rsidR="0090732D" w:rsidRDefault="3D96F49A">
      <w:pPr>
        <w:widowControl w:val="0"/>
        <w:spacing w:line="240" w:lineRule="auto"/>
      </w:pPr>
      <w:r>
        <w:t>(Each time, the query string may need to be modified to fit the format requirements of the electronic database before applying it.)</w:t>
      </w:r>
    </w:p>
    <w:p w14:paraId="53520FA0" w14:textId="77777777" w:rsidR="0090732D" w:rsidRDefault="00E223AB" w:rsidP="3D96F49A">
      <w:pPr>
        <w:pStyle w:val="Titre1"/>
        <w:keepNext w:val="0"/>
        <w:keepLines w:val="0"/>
        <w:widowControl w:val="0"/>
        <w:spacing w:line="240" w:lineRule="auto"/>
        <w:rPr>
          <w:b w:val="0"/>
          <w:sz w:val="22"/>
          <w:szCs w:val="22"/>
        </w:rPr>
      </w:pPr>
      <w:bookmarkStart w:id="25" w:name="_ql7b0jh2mmlp" w:colFirst="0" w:colLast="0"/>
      <w:bookmarkEnd w:id="25"/>
      <w:r>
        <w:rPr>
          <w:b w:val="0"/>
          <w:sz w:val="22"/>
          <w:szCs w:val="22"/>
        </w:rPr>
        <w:t xml:space="preserve">●  </w:t>
      </w:r>
      <w:r>
        <w:rPr>
          <w:b w:val="0"/>
          <w:sz w:val="22"/>
          <w:szCs w:val="22"/>
        </w:rPr>
        <w:tab/>
        <w:t>IEEE Xplore</w:t>
      </w:r>
    </w:p>
    <w:p w14:paraId="53520FA1" w14:textId="77777777" w:rsidR="0090732D" w:rsidRDefault="00E223AB" w:rsidP="3D96F49A">
      <w:pPr>
        <w:pStyle w:val="Titre1"/>
        <w:keepNext w:val="0"/>
        <w:keepLines w:val="0"/>
        <w:widowControl w:val="0"/>
        <w:spacing w:line="240" w:lineRule="auto"/>
        <w:rPr>
          <w:b w:val="0"/>
          <w:sz w:val="22"/>
          <w:szCs w:val="22"/>
        </w:rPr>
      </w:pPr>
      <w:bookmarkStart w:id="26" w:name="_w4tkmmy4kwj" w:colFirst="0" w:colLast="0"/>
      <w:bookmarkEnd w:id="26"/>
      <w:r>
        <w:rPr>
          <w:b w:val="0"/>
          <w:sz w:val="22"/>
          <w:szCs w:val="22"/>
        </w:rPr>
        <w:t xml:space="preserve">●  </w:t>
      </w:r>
      <w:r>
        <w:rPr>
          <w:b w:val="0"/>
          <w:sz w:val="22"/>
          <w:szCs w:val="22"/>
        </w:rPr>
        <w:tab/>
        <w:t>ACM Digital Library</w:t>
      </w:r>
    </w:p>
    <w:p w14:paraId="53520FA2" w14:textId="0DEC8CF0" w:rsidR="0090732D" w:rsidRDefault="00E223AB" w:rsidP="3D96F49A">
      <w:pPr>
        <w:pStyle w:val="Titre1"/>
        <w:keepNext w:val="0"/>
        <w:keepLines w:val="0"/>
        <w:widowControl w:val="0"/>
        <w:spacing w:line="240" w:lineRule="auto"/>
        <w:rPr>
          <w:b w:val="0"/>
          <w:sz w:val="22"/>
          <w:szCs w:val="22"/>
        </w:rPr>
      </w:pPr>
      <w:bookmarkStart w:id="27" w:name="_ns865eisizzs" w:colFirst="0" w:colLast="0"/>
      <w:bookmarkEnd w:id="27"/>
      <w:r>
        <w:rPr>
          <w:b w:val="0"/>
          <w:sz w:val="22"/>
          <w:szCs w:val="22"/>
        </w:rPr>
        <w:t xml:space="preserve">●  </w:t>
      </w:r>
      <w:r>
        <w:rPr>
          <w:b w:val="0"/>
          <w:sz w:val="22"/>
          <w:szCs w:val="22"/>
        </w:rPr>
        <w:tab/>
      </w:r>
      <w:r w:rsidRPr="007466F8">
        <w:rPr>
          <w:b w:val="0"/>
          <w:strike/>
          <w:sz w:val="22"/>
          <w:szCs w:val="22"/>
        </w:rPr>
        <w:t>Web of Knowledge (ISI)</w:t>
      </w:r>
      <w:r w:rsidR="004917B2">
        <w:rPr>
          <w:b w:val="0"/>
          <w:strike/>
          <w:sz w:val="22"/>
          <w:szCs w:val="22"/>
        </w:rPr>
        <w:t xml:space="preserve"> is a cross repository library =&gt; should be covered by others. </w:t>
      </w:r>
    </w:p>
    <w:p w14:paraId="53520FA3" w14:textId="77777777" w:rsidR="0090732D" w:rsidRDefault="00E223AB" w:rsidP="3D96F49A">
      <w:pPr>
        <w:pStyle w:val="Titre1"/>
        <w:keepNext w:val="0"/>
        <w:keepLines w:val="0"/>
        <w:widowControl w:val="0"/>
        <w:spacing w:line="240" w:lineRule="auto"/>
        <w:rPr>
          <w:b w:val="0"/>
          <w:sz w:val="22"/>
          <w:szCs w:val="22"/>
        </w:rPr>
      </w:pPr>
      <w:bookmarkStart w:id="28" w:name="_xrvlm57l5gxw" w:colFirst="0" w:colLast="0"/>
      <w:bookmarkEnd w:id="28"/>
      <w:r>
        <w:rPr>
          <w:b w:val="0"/>
          <w:sz w:val="22"/>
          <w:szCs w:val="22"/>
        </w:rPr>
        <w:t xml:space="preserve">●  </w:t>
      </w:r>
      <w:r>
        <w:rPr>
          <w:b w:val="0"/>
          <w:sz w:val="22"/>
          <w:szCs w:val="22"/>
        </w:rPr>
        <w:tab/>
        <w:t>ScienceDirect (Elsevier)</w:t>
      </w:r>
    </w:p>
    <w:p w14:paraId="53520FA4" w14:textId="77777777" w:rsidR="0090732D" w:rsidRDefault="00E223AB" w:rsidP="3D96F49A">
      <w:pPr>
        <w:pStyle w:val="Titre1"/>
        <w:keepNext w:val="0"/>
        <w:keepLines w:val="0"/>
        <w:widowControl w:val="0"/>
        <w:spacing w:line="240" w:lineRule="auto"/>
        <w:rPr>
          <w:b w:val="0"/>
          <w:sz w:val="22"/>
          <w:szCs w:val="22"/>
        </w:rPr>
      </w:pPr>
      <w:bookmarkStart w:id="29" w:name="_a18pjs8egm01" w:colFirst="0" w:colLast="0"/>
      <w:bookmarkEnd w:id="29"/>
      <w:r>
        <w:rPr>
          <w:b w:val="0"/>
          <w:sz w:val="22"/>
          <w:szCs w:val="22"/>
        </w:rPr>
        <w:t xml:space="preserve">●  </w:t>
      </w:r>
      <w:r>
        <w:rPr>
          <w:b w:val="0"/>
          <w:sz w:val="22"/>
          <w:szCs w:val="22"/>
        </w:rPr>
        <w:tab/>
        <w:t>SpringerLink (MetaPress)</w:t>
      </w:r>
    </w:p>
    <w:p w14:paraId="53520FA5" w14:textId="6C692A96" w:rsidR="0090732D" w:rsidRDefault="00E223AB" w:rsidP="3D96F49A">
      <w:pPr>
        <w:pStyle w:val="Titre1"/>
        <w:keepNext w:val="0"/>
        <w:keepLines w:val="0"/>
        <w:widowControl w:val="0"/>
        <w:spacing w:line="240" w:lineRule="auto"/>
        <w:rPr>
          <w:b w:val="0"/>
          <w:sz w:val="22"/>
          <w:szCs w:val="22"/>
        </w:rPr>
      </w:pPr>
      <w:bookmarkStart w:id="30" w:name="_tkne85sgfbpy" w:colFirst="0" w:colLast="0"/>
      <w:bookmarkEnd w:id="30"/>
      <w:r>
        <w:rPr>
          <w:b w:val="0"/>
          <w:sz w:val="22"/>
          <w:szCs w:val="22"/>
        </w:rPr>
        <w:t xml:space="preserve">●  </w:t>
      </w:r>
      <w:r>
        <w:rPr>
          <w:b w:val="0"/>
          <w:sz w:val="22"/>
          <w:szCs w:val="22"/>
        </w:rPr>
        <w:tab/>
        <w:t>Google Scholar</w:t>
      </w:r>
      <w:r w:rsidR="00A62EF3">
        <w:rPr>
          <w:b w:val="0"/>
          <w:sz w:val="22"/>
          <w:szCs w:val="22"/>
        </w:rPr>
        <w:t xml:space="preserve"> </w:t>
      </w:r>
      <w:r w:rsidR="002D5BD4">
        <w:rPr>
          <w:b w:val="0"/>
          <w:sz w:val="22"/>
          <w:szCs w:val="22"/>
        </w:rPr>
        <w:t>(</w:t>
      </w:r>
      <w:r w:rsidR="00A62EF3">
        <w:rPr>
          <w:b w:val="0"/>
          <w:sz w:val="22"/>
          <w:szCs w:val="22"/>
        </w:rPr>
        <w:t>for Snowballing only</w:t>
      </w:r>
      <w:r w:rsidR="002D5BD4">
        <w:rPr>
          <w:b w:val="0"/>
          <w:sz w:val="22"/>
          <w:szCs w:val="22"/>
        </w:rPr>
        <w:t>)</w:t>
      </w:r>
    </w:p>
    <w:p w14:paraId="53520FA6" w14:textId="77777777" w:rsidR="0090732D" w:rsidRDefault="3D96F49A" w:rsidP="3D96F49A">
      <w:pPr>
        <w:pStyle w:val="Titre3"/>
        <w:keepNext w:val="0"/>
        <w:keepLines w:val="0"/>
        <w:widowControl w:val="0"/>
        <w:spacing w:line="240" w:lineRule="auto"/>
        <w:rPr>
          <w:color w:val="000000" w:themeColor="text1"/>
          <w:sz w:val="28"/>
          <w:szCs w:val="28"/>
        </w:rPr>
      </w:pPr>
      <w:r w:rsidRPr="3D96F49A">
        <w:rPr>
          <w:color w:val="000000" w:themeColor="text1"/>
          <w:sz w:val="28"/>
          <w:szCs w:val="28"/>
        </w:rPr>
        <w:t>Manual search:</w:t>
      </w:r>
    </w:p>
    <w:p w14:paraId="53520FA7" w14:textId="3C3C713C" w:rsidR="0090732D" w:rsidRDefault="3D96F49A">
      <w:pPr>
        <w:widowControl w:val="0"/>
        <w:spacing w:line="240" w:lineRule="auto"/>
      </w:pPr>
      <w:r>
        <w:t>We also manually search all published papers in following potentially relevant, peer-reviewed journals:</w:t>
      </w:r>
    </w:p>
    <w:p w14:paraId="53520FA8" w14:textId="51D3CDC0" w:rsidR="0090732D" w:rsidRDefault="00E223AB" w:rsidP="3D96F49A">
      <w:pPr>
        <w:pStyle w:val="Titre1"/>
        <w:keepNext w:val="0"/>
        <w:keepLines w:val="0"/>
        <w:widowControl w:val="0"/>
        <w:spacing w:line="240" w:lineRule="auto"/>
        <w:rPr>
          <w:b w:val="0"/>
          <w:sz w:val="22"/>
          <w:szCs w:val="22"/>
        </w:rPr>
      </w:pPr>
      <w:bookmarkStart w:id="31" w:name="_xsjpt0avxq94" w:colFirst="0" w:colLast="0"/>
      <w:bookmarkEnd w:id="31"/>
      <w:r>
        <w:rPr>
          <w:b w:val="0"/>
          <w:sz w:val="22"/>
          <w:szCs w:val="22"/>
        </w:rPr>
        <w:t xml:space="preserve">●  </w:t>
      </w:r>
      <w:r>
        <w:rPr>
          <w:b w:val="0"/>
          <w:sz w:val="22"/>
          <w:szCs w:val="22"/>
        </w:rPr>
        <w:tab/>
        <w:t xml:space="preserve">From </w:t>
      </w:r>
      <w:r w:rsidR="00634918">
        <w:rPr>
          <w:b w:val="0"/>
          <w:sz w:val="22"/>
          <w:szCs w:val="22"/>
        </w:rPr>
        <w:t>related conference proceedings</w:t>
      </w:r>
      <w:r>
        <w:rPr>
          <w:b w:val="0"/>
          <w:sz w:val="22"/>
          <w:szCs w:val="22"/>
        </w:rPr>
        <w:t xml:space="preserve">, e.g. </w:t>
      </w:r>
      <w:r w:rsidR="00B65BCA">
        <w:rPr>
          <w:b w:val="0"/>
          <w:sz w:val="22"/>
          <w:szCs w:val="22"/>
        </w:rPr>
        <w:t>??</w:t>
      </w:r>
      <w:r w:rsidR="001C698B">
        <w:rPr>
          <w:b w:val="0"/>
          <w:sz w:val="22"/>
          <w:szCs w:val="22"/>
        </w:rPr>
        <w:t xml:space="preserve">; and journals, e.g., </w:t>
      </w:r>
      <w:r w:rsidR="00B65BCA">
        <w:rPr>
          <w:b w:val="0"/>
          <w:sz w:val="22"/>
          <w:szCs w:val="22"/>
        </w:rPr>
        <w:t>???</w:t>
      </w:r>
    </w:p>
    <w:p w14:paraId="1BD4270E" w14:textId="4521B625" w:rsidR="001C698B" w:rsidRDefault="3D96F49A" w:rsidP="3D96F49A">
      <w:pPr>
        <w:pStyle w:val="Titre1"/>
        <w:keepNext w:val="0"/>
        <w:keepLines w:val="0"/>
        <w:widowControl w:val="0"/>
        <w:spacing w:line="240" w:lineRule="auto"/>
        <w:rPr>
          <w:sz w:val="28"/>
          <w:szCs w:val="28"/>
        </w:rPr>
      </w:pPr>
      <w:bookmarkStart w:id="32" w:name="_87m4obcw3e81" w:colFirst="0" w:colLast="0"/>
      <w:bookmarkEnd w:id="32"/>
      <w:r w:rsidRPr="3D96F49A">
        <w:rPr>
          <w:sz w:val="28"/>
          <w:szCs w:val="28"/>
        </w:rPr>
        <w:t>Snowballing search</w:t>
      </w:r>
    </w:p>
    <w:p w14:paraId="39557558" w14:textId="392750DB" w:rsidR="00D12CD4" w:rsidRPr="00D12CD4" w:rsidRDefault="3D96F49A" w:rsidP="00D12CD4">
      <w:r>
        <w:lastRenderedPageBreak/>
        <w:t xml:space="preserve">Recursively: </w:t>
      </w:r>
    </w:p>
    <w:p w14:paraId="53520FA9" w14:textId="174B1B5D" w:rsidR="0090732D" w:rsidRDefault="3D96F49A" w:rsidP="3D96F49A">
      <w:pPr>
        <w:pStyle w:val="Titre1"/>
        <w:keepNext w:val="0"/>
        <w:keepLines w:val="0"/>
        <w:widowControl w:val="0"/>
        <w:numPr>
          <w:ilvl w:val="0"/>
          <w:numId w:val="10"/>
        </w:numPr>
        <w:spacing w:before="0" w:line="240" w:lineRule="auto"/>
        <w:rPr>
          <w:b w:val="0"/>
          <w:sz w:val="22"/>
          <w:szCs w:val="22"/>
        </w:rPr>
      </w:pPr>
      <w:r w:rsidRPr="3D96F49A">
        <w:rPr>
          <w:b w:val="0"/>
          <w:sz w:val="22"/>
          <w:szCs w:val="22"/>
        </w:rPr>
        <w:t>Backward snowballing: From references of the primary papers, find other primary papers</w:t>
      </w:r>
    </w:p>
    <w:p w14:paraId="37657D20" w14:textId="71BA3505" w:rsidR="00D12CD4" w:rsidRDefault="3D96F49A" w:rsidP="00D12CD4">
      <w:pPr>
        <w:pStyle w:val="Paragraphedeliste"/>
        <w:numPr>
          <w:ilvl w:val="0"/>
          <w:numId w:val="10"/>
        </w:numPr>
      </w:pPr>
      <w:r>
        <w:t>Forward snowballing: From the citation of the primary papers, find other primary papers</w:t>
      </w:r>
    </w:p>
    <w:p w14:paraId="0F90F70E" w14:textId="4903AF66" w:rsidR="00F930FF" w:rsidRPr="00D12CD4" w:rsidRDefault="3D96F49A" w:rsidP="00F930FF">
      <w:r>
        <w:t xml:space="preserve">We use Google Scholar for the forward snowballing process because it would provide the most complete and updated list of citations for a publication. </w:t>
      </w:r>
    </w:p>
    <w:p w14:paraId="53520FAA" w14:textId="77777777" w:rsidR="0090732D" w:rsidRDefault="3D96F49A" w:rsidP="3D96F49A">
      <w:pPr>
        <w:pStyle w:val="Titre1"/>
        <w:keepNext w:val="0"/>
        <w:keepLines w:val="0"/>
        <w:widowControl w:val="0"/>
        <w:spacing w:line="240" w:lineRule="auto"/>
        <w:rPr>
          <w:sz w:val="48"/>
          <w:szCs w:val="48"/>
        </w:rPr>
      </w:pPr>
      <w:r w:rsidRPr="3D96F49A">
        <w:rPr>
          <w:sz w:val="48"/>
          <w:szCs w:val="48"/>
        </w:rPr>
        <w:t>4. Study selection criteria</w:t>
      </w:r>
    </w:p>
    <w:p w14:paraId="53520FB1" w14:textId="3E172B21" w:rsidR="0090732D" w:rsidRDefault="3D96F49A">
      <w:pPr>
        <w:pStyle w:val="Titre1"/>
        <w:keepNext w:val="0"/>
        <w:keepLines w:val="0"/>
        <w:widowControl w:val="0"/>
        <w:spacing w:line="240" w:lineRule="auto"/>
      </w:pPr>
      <w:bookmarkStart w:id="33" w:name="_c2mgr04g0jjf" w:colFirst="0" w:colLast="0"/>
      <w:bookmarkEnd w:id="33"/>
      <w:r>
        <w:t>Inclusion criteria</w:t>
      </w:r>
    </w:p>
    <w:p w14:paraId="6EADCEE0" w14:textId="34275844" w:rsidR="00E90F7D" w:rsidRDefault="00E90F7D"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r>
      <w:r w:rsidR="0013063F">
        <w:rPr>
          <w:b w:val="0"/>
          <w:sz w:val="22"/>
          <w:szCs w:val="22"/>
        </w:rPr>
        <w:t>Relevant s</w:t>
      </w:r>
      <w:r w:rsidR="00D24BE3">
        <w:rPr>
          <w:b w:val="0"/>
          <w:sz w:val="22"/>
          <w:szCs w:val="22"/>
        </w:rPr>
        <w:t xml:space="preserve">tudies </w:t>
      </w:r>
      <w:r w:rsidR="00AF4B9B">
        <w:rPr>
          <w:b w:val="0"/>
          <w:sz w:val="22"/>
          <w:szCs w:val="22"/>
        </w:rPr>
        <w:t>for the development, or deployment, or orchestration of IoT systems are included</w:t>
      </w:r>
      <w:r>
        <w:rPr>
          <w:b w:val="0"/>
          <w:sz w:val="22"/>
          <w:szCs w:val="22"/>
        </w:rPr>
        <w:t>.</w:t>
      </w:r>
      <w:r w:rsidR="000A111D">
        <w:rPr>
          <w:b w:val="0"/>
          <w:sz w:val="22"/>
          <w:szCs w:val="22"/>
        </w:rPr>
        <w:t xml:space="preserve"> In other words, a primary study must have an IoT target. </w:t>
      </w:r>
    </w:p>
    <w:p w14:paraId="6471EDC9" w14:textId="5C2770E0" w:rsidR="009B2D58" w:rsidRPr="009B2D58" w:rsidRDefault="009B2D58" w:rsidP="009B2D58">
      <w:r>
        <w:t xml:space="preserve">●  </w:t>
      </w:r>
      <w:r>
        <w:tab/>
        <w:t>Primary studies must address the heterogen</w:t>
      </w:r>
      <w:r w:rsidR="001F1347">
        <w:t>e</w:t>
      </w:r>
      <w:r>
        <w:t xml:space="preserve">ous </w:t>
      </w:r>
      <w:r w:rsidR="001F1347">
        <w:t>IoT where different IoT platforms can be integrated</w:t>
      </w:r>
      <w:r w:rsidR="0090671B">
        <w:t xml:space="preserve"> into seamless IoT system</w:t>
      </w:r>
      <w:r w:rsidR="0097123A">
        <w:t>s</w:t>
      </w:r>
      <w:r w:rsidR="00A01620">
        <w:t>??</w:t>
      </w:r>
    </w:p>
    <w:p w14:paraId="1B1702AD" w14:textId="462F1E24" w:rsidR="00D4263D" w:rsidRPr="00C84AA5" w:rsidRDefault="00D4263D"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r>
      <w:r w:rsidR="00D769C4">
        <w:rPr>
          <w:b w:val="0"/>
          <w:sz w:val="22"/>
          <w:szCs w:val="22"/>
        </w:rPr>
        <w:t>TODO: more</w:t>
      </w:r>
      <w:r w:rsidR="00256411">
        <w:rPr>
          <w:b w:val="0"/>
          <w:sz w:val="22"/>
          <w:szCs w:val="22"/>
        </w:rPr>
        <w:t xml:space="preserve"> points here</w:t>
      </w:r>
      <w:r w:rsidR="003F0A3B">
        <w:rPr>
          <w:b w:val="0"/>
          <w:sz w:val="22"/>
          <w:szCs w:val="22"/>
        </w:rPr>
        <w:t>…</w:t>
      </w:r>
    </w:p>
    <w:p w14:paraId="421C00BC" w14:textId="77777777" w:rsidR="00D24BE3" w:rsidRDefault="00D24BE3"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t>When a single approach is presented in more than one paper describing different parts of the approach, we include all these papers, but still consider them as a single approach.</w:t>
      </w:r>
    </w:p>
    <w:p w14:paraId="1CE65632" w14:textId="0C703943" w:rsidR="00E90F7D" w:rsidRDefault="00E90F7D" w:rsidP="3D96F49A">
      <w:pPr>
        <w:pStyle w:val="Titre1"/>
        <w:keepNext w:val="0"/>
        <w:keepLines w:val="0"/>
        <w:widowControl w:val="0"/>
        <w:spacing w:line="240" w:lineRule="auto"/>
        <w:rPr>
          <w:b w:val="0"/>
          <w:sz w:val="22"/>
          <w:szCs w:val="22"/>
        </w:rPr>
      </w:pPr>
      <w:bookmarkStart w:id="34" w:name="_hxfs4kauc19p" w:colFirst="0" w:colLast="0"/>
      <w:bookmarkEnd w:id="34"/>
      <w:r>
        <w:rPr>
          <w:b w:val="0"/>
          <w:sz w:val="22"/>
          <w:szCs w:val="22"/>
        </w:rPr>
        <w:t xml:space="preserve">●  </w:t>
      </w:r>
      <w:r>
        <w:rPr>
          <w:b w:val="0"/>
          <w:sz w:val="22"/>
          <w:szCs w:val="22"/>
        </w:rPr>
        <w:tab/>
        <w:t xml:space="preserve">When encountering more than one paper describing the same or similar approaches, which were published in different venues, we only include the most recent one </w:t>
      </w:r>
      <w:r w:rsidR="00D24BE3">
        <w:rPr>
          <w:b w:val="0"/>
          <w:sz w:val="22"/>
          <w:szCs w:val="22"/>
        </w:rPr>
        <w:t>that has</w:t>
      </w:r>
      <w:r>
        <w:rPr>
          <w:b w:val="0"/>
          <w:sz w:val="22"/>
          <w:szCs w:val="22"/>
        </w:rPr>
        <w:t xml:space="preserve"> the most complete description of the approach.</w:t>
      </w:r>
    </w:p>
    <w:p w14:paraId="391E98E2" w14:textId="77777777" w:rsidR="00A4156D" w:rsidRDefault="3D96F49A" w:rsidP="00A4156D">
      <w:pPr>
        <w:pStyle w:val="Titre1"/>
      </w:pPr>
      <w:r>
        <w:t>Exclusion criteria</w:t>
      </w:r>
    </w:p>
    <w:p w14:paraId="65DBE526" w14:textId="77777777" w:rsidR="00A4156D" w:rsidRDefault="00A4156D" w:rsidP="00A4156D">
      <w:pPr>
        <w:widowControl w:val="0"/>
        <w:spacing w:line="240" w:lineRule="auto"/>
      </w:pPr>
      <w:r>
        <w:t xml:space="preserve">●  </w:t>
      </w:r>
      <w:r>
        <w:tab/>
        <w:t>Papers irrelevant to IoT are excluded. For example, the papers proposing software engineering approaches without focusing on IoT are excluded.</w:t>
      </w:r>
    </w:p>
    <w:p w14:paraId="3FF2D4D9" w14:textId="573254E1" w:rsidR="00A4156D" w:rsidRDefault="00A4156D" w:rsidP="3D96F49A">
      <w:pPr>
        <w:pStyle w:val="Titre1"/>
        <w:keepNext w:val="0"/>
        <w:keepLines w:val="0"/>
        <w:widowControl w:val="0"/>
        <w:spacing w:line="240" w:lineRule="auto"/>
        <w:rPr>
          <w:b w:val="0"/>
          <w:sz w:val="22"/>
          <w:szCs w:val="22"/>
        </w:rPr>
      </w:pPr>
      <w:bookmarkStart w:id="35" w:name="_l50n5u5fxjjj" w:colFirst="0" w:colLast="0"/>
      <w:bookmarkEnd w:id="35"/>
      <w:r>
        <w:rPr>
          <w:b w:val="0"/>
          <w:sz w:val="22"/>
          <w:szCs w:val="22"/>
        </w:rPr>
        <w:t xml:space="preserve">●  </w:t>
      </w:r>
      <w:r>
        <w:rPr>
          <w:b w:val="0"/>
          <w:sz w:val="22"/>
          <w:szCs w:val="22"/>
        </w:rPr>
        <w:tab/>
        <w:t xml:space="preserve">Papers proposing approaches without dealing with interoperability are excluded. For example, approaches for </w:t>
      </w:r>
      <w:r w:rsidR="005B24DA">
        <w:rPr>
          <w:b w:val="0"/>
          <w:sz w:val="22"/>
          <w:szCs w:val="22"/>
        </w:rPr>
        <w:t>purely security analysis are excluded?</w:t>
      </w:r>
    </w:p>
    <w:p w14:paraId="329F57F6" w14:textId="66486BAF" w:rsidR="00F91A7C" w:rsidRDefault="00F91A7C"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t>Non-peer reviewed or no significant technical community support publications are excluded.</w:t>
      </w:r>
    </w:p>
    <w:p w14:paraId="333761C0" w14:textId="65B2BC5A" w:rsidR="00E90F7D" w:rsidRDefault="00A4156D" w:rsidP="3D96F49A">
      <w:pPr>
        <w:pStyle w:val="Titre1"/>
        <w:keepNext w:val="0"/>
        <w:keepLines w:val="0"/>
        <w:widowControl w:val="0"/>
        <w:spacing w:line="240" w:lineRule="auto"/>
        <w:rPr>
          <w:b w:val="0"/>
          <w:sz w:val="22"/>
          <w:szCs w:val="22"/>
        </w:rPr>
      </w:pPr>
      <w:bookmarkStart w:id="36" w:name="_lefuth4zhqdm" w:colFirst="0" w:colLast="0"/>
      <w:bookmarkStart w:id="37" w:name="_e06xqqifdr3" w:colFirst="0" w:colLast="0"/>
      <w:bookmarkEnd w:id="36"/>
      <w:bookmarkEnd w:id="37"/>
      <w:r>
        <w:rPr>
          <w:b w:val="0"/>
          <w:sz w:val="22"/>
          <w:szCs w:val="22"/>
        </w:rPr>
        <w:t xml:space="preserve">●  </w:t>
      </w:r>
      <w:r>
        <w:rPr>
          <w:b w:val="0"/>
          <w:sz w:val="22"/>
          <w:szCs w:val="22"/>
        </w:rPr>
        <w:tab/>
        <w:t>Papers with insufficient technical information regarding their approaches are excluded. For example, the papers that do not provide a detailed description on ???, are considered incomplete and are excluded (e.g. []).</w:t>
      </w:r>
    </w:p>
    <w:p w14:paraId="70613EE0" w14:textId="0FA97DB9" w:rsidR="00F91A7C" w:rsidRDefault="00F91A7C" w:rsidP="3D96F49A">
      <w:pPr>
        <w:pStyle w:val="Titre1"/>
        <w:keepNext w:val="0"/>
        <w:keepLines w:val="0"/>
        <w:widowControl w:val="0"/>
        <w:spacing w:line="240" w:lineRule="auto"/>
        <w:rPr>
          <w:b w:val="0"/>
          <w:sz w:val="22"/>
          <w:szCs w:val="22"/>
        </w:rPr>
      </w:pPr>
      <w:r>
        <w:rPr>
          <w:b w:val="0"/>
          <w:sz w:val="22"/>
          <w:szCs w:val="22"/>
        </w:rPr>
        <w:lastRenderedPageBreak/>
        <w:t xml:space="preserve">●  </w:t>
      </w:r>
      <w:r>
        <w:rPr>
          <w:b w:val="0"/>
          <w:sz w:val="22"/>
          <w:szCs w:val="22"/>
        </w:rPr>
        <w:tab/>
        <w:t>Publications not in English are excluded.</w:t>
      </w:r>
    </w:p>
    <w:p w14:paraId="53520FB2" w14:textId="77777777" w:rsidR="0090732D" w:rsidRDefault="3D96F49A" w:rsidP="3D96F49A">
      <w:pPr>
        <w:pStyle w:val="Titre1"/>
        <w:keepNext w:val="0"/>
        <w:keepLines w:val="0"/>
        <w:widowControl w:val="0"/>
        <w:spacing w:line="240" w:lineRule="auto"/>
        <w:rPr>
          <w:sz w:val="48"/>
          <w:szCs w:val="48"/>
        </w:rPr>
      </w:pPr>
      <w:r w:rsidRPr="3D96F49A">
        <w:rPr>
          <w:sz w:val="48"/>
          <w:szCs w:val="48"/>
        </w:rPr>
        <w:t>5. Primary study selection procedures</w:t>
      </w:r>
    </w:p>
    <w:p w14:paraId="53520FB3" w14:textId="77777777" w:rsidR="0090732D" w:rsidRDefault="3D96F49A" w:rsidP="00E5358B">
      <w:pPr>
        <w:pStyle w:val="Paragraphedeliste"/>
        <w:widowControl w:val="0"/>
        <w:numPr>
          <w:ilvl w:val="0"/>
          <w:numId w:val="11"/>
        </w:numPr>
        <w:spacing w:before="240" w:line="240" w:lineRule="auto"/>
      </w:pPr>
      <w:r>
        <w:t>For each paper, we read the paper's title and abstract to see whether it is relevant to our research topic.</w:t>
      </w:r>
    </w:p>
    <w:p w14:paraId="53520FB4" w14:textId="1A83B760" w:rsidR="0090732D" w:rsidRDefault="3D96F49A" w:rsidP="3D96F49A">
      <w:pPr>
        <w:pStyle w:val="Titre1"/>
        <w:keepNext w:val="0"/>
        <w:keepLines w:val="0"/>
        <w:widowControl w:val="0"/>
        <w:numPr>
          <w:ilvl w:val="0"/>
          <w:numId w:val="11"/>
        </w:numPr>
        <w:spacing w:before="240" w:line="240" w:lineRule="auto"/>
        <w:rPr>
          <w:b w:val="0"/>
          <w:sz w:val="22"/>
          <w:szCs w:val="22"/>
        </w:rPr>
      </w:pPr>
      <w:bookmarkStart w:id="38" w:name="_jh24ujjm0cnp" w:colFirst="0" w:colLast="0"/>
      <w:bookmarkEnd w:id="38"/>
      <w:r w:rsidRPr="3D96F49A">
        <w:rPr>
          <w:b w:val="0"/>
          <w:sz w:val="22"/>
          <w:szCs w:val="22"/>
        </w:rPr>
        <w:t>If the title and abstract of the paper could not help us to make a decision, we further check the paper's full text.</w:t>
      </w:r>
    </w:p>
    <w:p w14:paraId="53520FB5" w14:textId="2BD53F96" w:rsidR="0090732D" w:rsidRDefault="3D96F49A" w:rsidP="3D96F49A">
      <w:pPr>
        <w:pStyle w:val="Titre1"/>
        <w:keepNext w:val="0"/>
        <w:keepLines w:val="0"/>
        <w:widowControl w:val="0"/>
        <w:numPr>
          <w:ilvl w:val="0"/>
          <w:numId w:val="11"/>
        </w:numPr>
        <w:spacing w:before="240" w:line="240" w:lineRule="auto"/>
        <w:rPr>
          <w:b w:val="0"/>
          <w:sz w:val="22"/>
          <w:szCs w:val="22"/>
        </w:rPr>
      </w:pPr>
      <w:bookmarkStart w:id="39" w:name="_qx8piygs6mkr" w:colFirst="0" w:colLast="0"/>
      <w:bookmarkEnd w:id="39"/>
      <w:r w:rsidRPr="3D96F49A">
        <w:rPr>
          <w:b w:val="0"/>
          <w:sz w:val="22"/>
          <w:szCs w:val="22"/>
        </w:rPr>
        <w:t>To enhance our collection of primary studies, we do the snowballing recursively to scan the references and citations of all the identified primary studies to identify additional papers.</w:t>
      </w:r>
    </w:p>
    <w:p w14:paraId="53520FB6" w14:textId="77777777" w:rsidR="0090732D" w:rsidRDefault="3D96F49A" w:rsidP="3D96F49A">
      <w:pPr>
        <w:pStyle w:val="Titre1"/>
        <w:keepNext w:val="0"/>
        <w:keepLines w:val="0"/>
        <w:widowControl w:val="0"/>
        <w:numPr>
          <w:ilvl w:val="0"/>
          <w:numId w:val="11"/>
        </w:numPr>
        <w:spacing w:before="240" w:line="240" w:lineRule="auto"/>
        <w:rPr>
          <w:b w:val="0"/>
          <w:sz w:val="22"/>
          <w:szCs w:val="22"/>
        </w:rPr>
      </w:pPr>
      <w:bookmarkStart w:id="40" w:name="_xctg0qrf9r7b" w:colFirst="0" w:colLast="0"/>
      <w:bookmarkEnd w:id="40"/>
      <w:r w:rsidRPr="3D96F49A">
        <w:rPr>
          <w:b w:val="0"/>
          <w:sz w:val="22"/>
          <w:szCs w:val="22"/>
        </w:rPr>
        <w:t>Furthermore, we also go through publication lists of primary studies' authors to make sure that the most recent publications on the same or similar topics are included.</w:t>
      </w:r>
    </w:p>
    <w:p w14:paraId="53520FB8" w14:textId="619695FA" w:rsidR="0090732D" w:rsidRDefault="3D96F49A" w:rsidP="3D96F49A">
      <w:pPr>
        <w:pStyle w:val="Titre1"/>
        <w:keepNext w:val="0"/>
        <w:keepLines w:val="0"/>
        <w:widowControl w:val="0"/>
        <w:numPr>
          <w:ilvl w:val="0"/>
          <w:numId w:val="11"/>
        </w:numPr>
        <w:spacing w:before="240" w:line="240" w:lineRule="auto"/>
        <w:rPr>
          <w:b w:val="0"/>
          <w:sz w:val="22"/>
          <w:szCs w:val="22"/>
        </w:rPr>
      </w:pPr>
      <w:bookmarkStart w:id="41" w:name="_pzbqf8qvomv" w:colFirst="0" w:colLast="0"/>
      <w:bookmarkStart w:id="42" w:name="_28ch5kbok4pg" w:colFirst="0" w:colLast="0"/>
      <w:bookmarkEnd w:id="41"/>
      <w:bookmarkEnd w:id="42"/>
      <w:r w:rsidRPr="3D96F49A">
        <w:rPr>
          <w:b w:val="0"/>
          <w:sz w:val="22"/>
          <w:szCs w:val="22"/>
        </w:rPr>
        <w:t>The relevant candidate and selected studies will be selected by a single assessor. The rejected studies will be checked by another assessor. We will maintain a list candidate papers that were rejected with reasons for the rejection.</w:t>
      </w:r>
    </w:p>
    <w:p w14:paraId="53520FBA" w14:textId="1CEB17AB" w:rsidR="0090732D" w:rsidRDefault="3D96F49A" w:rsidP="3D96F49A">
      <w:pPr>
        <w:pStyle w:val="Titre1"/>
        <w:keepNext w:val="0"/>
        <w:keepLines w:val="0"/>
        <w:widowControl w:val="0"/>
        <w:numPr>
          <w:ilvl w:val="0"/>
          <w:numId w:val="11"/>
        </w:numPr>
        <w:spacing w:before="240" w:line="240" w:lineRule="auto"/>
        <w:rPr>
          <w:b w:val="0"/>
          <w:sz w:val="22"/>
          <w:szCs w:val="22"/>
        </w:rPr>
      </w:pPr>
      <w:bookmarkStart w:id="43" w:name="_48eaztd9rjnb" w:colFirst="0" w:colLast="0"/>
      <w:bookmarkStart w:id="44" w:name="_bnjdgtdc1siq" w:colFirst="0" w:colLast="0"/>
      <w:bookmarkEnd w:id="43"/>
      <w:bookmarkEnd w:id="44"/>
      <w:r w:rsidRPr="3D96F49A">
        <w:rPr>
          <w:b w:val="0"/>
          <w:sz w:val="22"/>
          <w:szCs w:val="22"/>
        </w:rPr>
        <w:t>Each prospective primary study will be evaluated by at least two of the authors of this review.</w:t>
      </w:r>
    </w:p>
    <w:p w14:paraId="53520FBC" w14:textId="09460BB3" w:rsidR="0090732D" w:rsidRDefault="3D96F49A" w:rsidP="3D96F49A">
      <w:pPr>
        <w:pStyle w:val="Titre1"/>
        <w:keepNext w:val="0"/>
        <w:keepLines w:val="0"/>
        <w:widowControl w:val="0"/>
        <w:spacing w:line="240" w:lineRule="auto"/>
        <w:rPr>
          <w:b w:val="0"/>
          <w:sz w:val="22"/>
          <w:szCs w:val="22"/>
        </w:rPr>
      </w:pPr>
      <w:bookmarkStart w:id="45" w:name="_c82u7g94z07x" w:colFirst="0" w:colLast="0"/>
      <w:bookmarkEnd w:id="45"/>
      <w:r w:rsidRPr="3D96F49A">
        <w:rPr>
          <w:b w:val="0"/>
          <w:sz w:val="22"/>
          <w:szCs w:val="22"/>
        </w:rPr>
        <w:t xml:space="preserve"> The results will be tabulated as follows:</w:t>
      </w:r>
      <w:bookmarkStart w:id="46" w:name="_v5udnioxnnda" w:colFirst="0" w:colLast="0"/>
      <w:bookmarkEnd w:id="46"/>
    </w:p>
    <w:p w14:paraId="53520FBD" w14:textId="77777777" w:rsidR="0090732D" w:rsidRDefault="3D96F49A">
      <w:pPr>
        <w:widowControl w:val="0"/>
        <w:numPr>
          <w:ilvl w:val="0"/>
          <w:numId w:val="2"/>
        </w:numPr>
        <w:spacing w:line="240" w:lineRule="auto"/>
        <w:contextualSpacing/>
      </w:pPr>
      <w:r>
        <w:t>Number of papers per year per source</w:t>
      </w:r>
    </w:p>
    <w:p w14:paraId="53520FBE" w14:textId="77777777" w:rsidR="0090732D" w:rsidRDefault="3D96F49A">
      <w:pPr>
        <w:widowControl w:val="0"/>
        <w:numPr>
          <w:ilvl w:val="0"/>
          <w:numId w:val="2"/>
        </w:numPr>
        <w:spacing w:line="240" w:lineRule="auto"/>
        <w:contextualSpacing/>
      </w:pPr>
      <w:r>
        <w:t>Number of candidate papers per year per source</w:t>
      </w:r>
    </w:p>
    <w:p w14:paraId="53520FBF" w14:textId="77777777" w:rsidR="0090732D" w:rsidRDefault="3D96F49A">
      <w:pPr>
        <w:widowControl w:val="0"/>
        <w:numPr>
          <w:ilvl w:val="0"/>
          <w:numId w:val="2"/>
        </w:numPr>
        <w:spacing w:line="240" w:lineRule="auto"/>
        <w:contextualSpacing/>
      </w:pPr>
      <w:r>
        <w:t>Number of selected papers per year per source</w:t>
      </w:r>
    </w:p>
    <w:p w14:paraId="527AC14C" w14:textId="4A566144" w:rsidR="00834297" w:rsidRDefault="3D96F49A">
      <w:pPr>
        <w:widowControl w:val="0"/>
        <w:numPr>
          <w:ilvl w:val="0"/>
          <w:numId w:val="2"/>
        </w:numPr>
        <w:spacing w:line="240" w:lineRule="auto"/>
        <w:contextualSpacing/>
      </w:pPr>
      <w:r>
        <w:t xml:space="preserve">TODO: other things. </w:t>
      </w:r>
    </w:p>
    <w:p w14:paraId="7EE77020" w14:textId="74EA51A4" w:rsidR="00660683" w:rsidRDefault="3D96F49A" w:rsidP="3D96F49A">
      <w:pPr>
        <w:pStyle w:val="Titre1"/>
        <w:keepNext w:val="0"/>
        <w:keepLines w:val="0"/>
        <w:widowControl w:val="0"/>
        <w:spacing w:line="240" w:lineRule="auto"/>
        <w:rPr>
          <w:sz w:val="48"/>
          <w:szCs w:val="48"/>
        </w:rPr>
      </w:pPr>
      <w:r w:rsidRPr="3D96F49A">
        <w:rPr>
          <w:sz w:val="48"/>
          <w:szCs w:val="48"/>
        </w:rPr>
        <w:t xml:space="preserve">6. Taxonomy for data extraction and comparison. </w:t>
      </w:r>
    </w:p>
    <w:p w14:paraId="571E8DCB" w14:textId="41EF88EA" w:rsidR="00A433C5" w:rsidRDefault="3D96F49A" w:rsidP="00A433C5">
      <w:r>
        <w:t>TODO: Classification schemes</w:t>
      </w:r>
    </w:p>
    <w:p w14:paraId="1D645F96" w14:textId="6FEFF199" w:rsidR="00CC6894" w:rsidRDefault="3D96F49A" w:rsidP="00A433C5">
      <w:r>
        <w:t xml:space="preserve">Main classification spaces: </w:t>
      </w:r>
    </w:p>
    <w:p w14:paraId="33D70C5A" w14:textId="182C0E0F" w:rsidR="00FA1C7A" w:rsidRDefault="3D96F49A" w:rsidP="00CC6894">
      <w:pPr>
        <w:pStyle w:val="Paragraphedeliste"/>
        <w:numPr>
          <w:ilvl w:val="0"/>
          <w:numId w:val="15"/>
        </w:numPr>
      </w:pPr>
      <w:r>
        <w:t>SE</w:t>
      </w:r>
    </w:p>
    <w:p w14:paraId="6D240780" w14:textId="0E627938" w:rsidR="00FA1C7A" w:rsidRDefault="3D96F49A" w:rsidP="00FA1C7A">
      <w:pPr>
        <w:pStyle w:val="Paragraphedeliste"/>
        <w:numPr>
          <w:ilvl w:val="1"/>
          <w:numId w:val="15"/>
        </w:numPr>
      </w:pPr>
      <w:r>
        <w:t>DevOps</w:t>
      </w:r>
    </w:p>
    <w:p w14:paraId="72D10B9E" w14:textId="19B79506" w:rsidR="00FA1C7A" w:rsidRDefault="3D96F49A" w:rsidP="00FA1C7A">
      <w:pPr>
        <w:pStyle w:val="Paragraphedeliste"/>
        <w:numPr>
          <w:ilvl w:val="1"/>
          <w:numId w:val="15"/>
        </w:numPr>
      </w:pPr>
      <w:r>
        <w:t>Agile</w:t>
      </w:r>
    </w:p>
    <w:p w14:paraId="32DCBFAD" w14:textId="6C899D27" w:rsidR="00FA1C7A" w:rsidRDefault="3D96F49A" w:rsidP="00FA1C7A">
      <w:pPr>
        <w:pStyle w:val="Paragraphedeliste"/>
        <w:numPr>
          <w:ilvl w:val="1"/>
          <w:numId w:val="15"/>
        </w:numPr>
      </w:pPr>
      <w:r>
        <w:t>Waterfall</w:t>
      </w:r>
    </w:p>
    <w:p w14:paraId="765ECDE3" w14:textId="67A0A398" w:rsidR="00FA1C7A" w:rsidRDefault="3D96F49A" w:rsidP="00FA1C7A">
      <w:pPr>
        <w:pStyle w:val="Paragraphedeliste"/>
        <w:numPr>
          <w:ilvl w:val="1"/>
          <w:numId w:val="15"/>
        </w:numPr>
      </w:pPr>
      <w:r>
        <w:t>Mapping to the Software Development Lifecycle stages?</w:t>
      </w:r>
    </w:p>
    <w:p w14:paraId="54BBFD97" w14:textId="283C7EBE" w:rsidR="00CC6894" w:rsidRDefault="3D96F49A" w:rsidP="00CC6894">
      <w:pPr>
        <w:pStyle w:val="Paragraphedeliste"/>
        <w:numPr>
          <w:ilvl w:val="0"/>
          <w:numId w:val="15"/>
        </w:numPr>
      </w:pPr>
      <w:r>
        <w:t>Model-Based Engineering vs. Non-MBE</w:t>
      </w:r>
    </w:p>
    <w:p w14:paraId="5D5AF0DC" w14:textId="5C57B869" w:rsidR="00CC6894" w:rsidRDefault="3D96F49A" w:rsidP="00CC6894">
      <w:pPr>
        <w:pStyle w:val="Paragraphedeliste"/>
        <w:numPr>
          <w:ilvl w:val="1"/>
          <w:numId w:val="15"/>
        </w:numPr>
      </w:pPr>
      <w:r>
        <w:t xml:space="preserve">MBE: </w:t>
      </w:r>
    </w:p>
    <w:p w14:paraId="2C4A6D89" w14:textId="64717AEA" w:rsidR="00CC6894" w:rsidRDefault="3D96F49A" w:rsidP="00CC6894">
      <w:pPr>
        <w:pStyle w:val="Paragraphedeliste"/>
        <w:numPr>
          <w:ilvl w:val="2"/>
          <w:numId w:val="15"/>
        </w:numPr>
      </w:pPr>
      <w:r>
        <w:t>Modelling Notation</w:t>
      </w:r>
    </w:p>
    <w:p w14:paraId="708544A3" w14:textId="639DD708" w:rsidR="00CC6894" w:rsidRDefault="3D96F49A" w:rsidP="00CC6894">
      <w:pPr>
        <w:pStyle w:val="Paragraphedeliste"/>
        <w:numPr>
          <w:ilvl w:val="2"/>
          <w:numId w:val="15"/>
        </w:numPr>
      </w:pPr>
      <w:r>
        <w:lastRenderedPageBreak/>
        <w:t>Model Transformations (Automation)</w:t>
      </w:r>
    </w:p>
    <w:p w14:paraId="394F493D" w14:textId="78137FD4" w:rsidR="00CC6894" w:rsidRDefault="3D96F49A" w:rsidP="00CC6894">
      <w:pPr>
        <w:pStyle w:val="Paragraphedeliste"/>
        <w:numPr>
          <w:ilvl w:val="2"/>
          <w:numId w:val="15"/>
        </w:numPr>
      </w:pPr>
      <w:r>
        <w:t>Modelling Method</w:t>
      </w:r>
    </w:p>
    <w:p w14:paraId="1F1BE406" w14:textId="4D503A32" w:rsidR="00CC6894" w:rsidRDefault="3D96F49A" w:rsidP="00CC6894">
      <w:pPr>
        <w:pStyle w:val="Paragraphedeliste"/>
        <w:numPr>
          <w:ilvl w:val="1"/>
          <w:numId w:val="15"/>
        </w:numPr>
      </w:pPr>
      <w:r>
        <w:t>Non-MBE:</w:t>
      </w:r>
    </w:p>
    <w:p w14:paraId="19D57E3D" w14:textId="2B5064BF" w:rsidR="00CC6894" w:rsidRDefault="3D96F49A" w:rsidP="00CC6894">
      <w:pPr>
        <w:pStyle w:val="Paragraphedeliste"/>
        <w:numPr>
          <w:ilvl w:val="2"/>
          <w:numId w:val="15"/>
        </w:numPr>
      </w:pPr>
      <w:r>
        <w:t>??</w:t>
      </w:r>
    </w:p>
    <w:p w14:paraId="4635BBFE" w14:textId="54F87562" w:rsidR="00CC6894" w:rsidRDefault="3D96F49A" w:rsidP="00CC6894">
      <w:pPr>
        <w:pStyle w:val="Paragraphedeliste"/>
        <w:numPr>
          <w:ilvl w:val="0"/>
          <w:numId w:val="15"/>
        </w:numPr>
      </w:pPr>
      <w:r>
        <w:t>IoT space</w:t>
      </w:r>
    </w:p>
    <w:p w14:paraId="225CF4B9" w14:textId="3829F409" w:rsidR="00601CF6" w:rsidRDefault="3D96F49A" w:rsidP="00CC6894">
      <w:pPr>
        <w:pStyle w:val="Paragraphedeliste"/>
        <w:numPr>
          <w:ilvl w:val="1"/>
          <w:numId w:val="15"/>
        </w:numPr>
      </w:pPr>
      <w:r>
        <w:t>Cloud-based</w:t>
      </w:r>
    </w:p>
    <w:p w14:paraId="3C83CCC5" w14:textId="7AB3830B" w:rsidR="00601CF6" w:rsidRDefault="3D96F49A" w:rsidP="00CC6894">
      <w:pPr>
        <w:pStyle w:val="Paragraphedeliste"/>
        <w:numPr>
          <w:ilvl w:val="1"/>
          <w:numId w:val="15"/>
        </w:numPr>
      </w:pPr>
      <w:r>
        <w:t>Fog computing</w:t>
      </w:r>
    </w:p>
    <w:p w14:paraId="5416F7D6" w14:textId="66172E6D" w:rsidR="00FA1C7A" w:rsidRDefault="3D96F49A" w:rsidP="00CC6894">
      <w:pPr>
        <w:pStyle w:val="Paragraphedeliste"/>
        <w:numPr>
          <w:ilvl w:val="1"/>
          <w:numId w:val="15"/>
        </w:numPr>
      </w:pPr>
      <w:r>
        <w:t>Heterogeneity</w:t>
      </w:r>
    </w:p>
    <w:p w14:paraId="3337B87D" w14:textId="377873D9" w:rsidR="00FA1C7A" w:rsidRDefault="3D96F49A" w:rsidP="00CC6894">
      <w:pPr>
        <w:pStyle w:val="Paragraphedeliste"/>
        <w:numPr>
          <w:ilvl w:val="1"/>
          <w:numId w:val="15"/>
        </w:numPr>
      </w:pPr>
      <w:r>
        <w:t>IoT Dev</w:t>
      </w:r>
    </w:p>
    <w:p w14:paraId="230114AA" w14:textId="3C0A4377" w:rsidR="00FA1C7A" w:rsidRDefault="3D96F49A" w:rsidP="00CC6894">
      <w:pPr>
        <w:pStyle w:val="Paragraphedeliste"/>
        <w:numPr>
          <w:ilvl w:val="1"/>
          <w:numId w:val="15"/>
        </w:numPr>
      </w:pPr>
      <w:r>
        <w:t>IoT Deployment and Orchestration</w:t>
      </w:r>
    </w:p>
    <w:p w14:paraId="70CB107B" w14:textId="6DB223E0" w:rsidR="00601CF6" w:rsidRDefault="3D96F49A" w:rsidP="00CC6894">
      <w:pPr>
        <w:pStyle w:val="Paragraphedeliste"/>
        <w:numPr>
          <w:ilvl w:val="1"/>
          <w:numId w:val="15"/>
        </w:numPr>
      </w:pPr>
      <w:r>
        <w:t>Edge devices</w:t>
      </w:r>
    </w:p>
    <w:p w14:paraId="5ABC06C5" w14:textId="2E0D6CE2" w:rsidR="00CC6894" w:rsidRDefault="3D96F49A" w:rsidP="00CC6894">
      <w:pPr>
        <w:pStyle w:val="Paragraphedeliste"/>
        <w:numPr>
          <w:ilvl w:val="1"/>
          <w:numId w:val="15"/>
        </w:numPr>
      </w:pPr>
      <w:r>
        <w:t>App Domains: Smart City, Smart Home, Smart healthcare</w:t>
      </w:r>
    </w:p>
    <w:p w14:paraId="552EC6CA" w14:textId="66C695E1" w:rsidR="00CC6894" w:rsidRDefault="3D96F49A" w:rsidP="00FA1C7A">
      <w:pPr>
        <w:pStyle w:val="Paragraphedeliste"/>
        <w:numPr>
          <w:ilvl w:val="0"/>
          <w:numId w:val="15"/>
        </w:numPr>
      </w:pPr>
      <w:r>
        <w:t>Trustworthiness space</w:t>
      </w:r>
    </w:p>
    <w:p w14:paraId="6B70D2F2" w14:textId="07A302B0" w:rsidR="00320BAC" w:rsidRDefault="3D96F49A" w:rsidP="00320BAC">
      <w:pPr>
        <w:pStyle w:val="Paragraphedeliste"/>
        <w:numPr>
          <w:ilvl w:val="1"/>
          <w:numId w:val="15"/>
        </w:numPr>
      </w:pPr>
      <w:r>
        <w:t>Security</w:t>
      </w:r>
    </w:p>
    <w:p w14:paraId="13AAD3C9" w14:textId="5C666E30" w:rsidR="00AD37A7" w:rsidRDefault="3D96F49A" w:rsidP="00320BAC">
      <w:pPr>
        <w:pStyle w:val="Paragraphedeliste"/>
        <w:numPr>
          <w:ilvl w:val="1"/>
          <w:numId w:val="15"/>
        </w:numPr>
      </w:pPr>
      <w:r>
        <w:t>Performance</w:t>
      </w:r>
    </w:p>
    <w:p w14:paraId="4E1A2767" w14:textId="4125CD7F" w:rsidR="00AD37A7" w:rsidRDefault="3D96F49A" w:rsidP="00320BAC">
      <w:pPr>
        <w:pStyle w:val="Paragraphedeliste"/>
        <w:numPr>
          <w:ilvl w:val="1"/>
          <w:numId w:val="15"/>
        </w:numPr>
      </w:pPr>
      <w:r>
        <w:t>Privacy</w:t>
      </w:r>
    </w:p>
    <w:p w14:paraId="4F07FF82" w14:textId="74B9A96D" w:rsidR="008F1FEE" w:rsidRPr="008F1FEE" w:rsidRDefault="3D96F49A" w:rsidP="00320BAC">
      <w:pPr>
        <w:pStyle w:val="Paragraphedeliste"/>
        <w:numPr>
          <w:ilvl w:val="1"/>
          <w:numId w:val="15"/>
        </w:numPr>
      </w:pPr>
      <w:r w:rsidRPr="3D96F49A">
        <w:rPr>
          <w:lang w:val="en-GB"/>
        </w:rPr>
        <w:t xml:space="preserve">Robustness, </w:t>
      </w:r>
    </w:p>
    <w:p w14:paraId="62495222" w14:textId="5B76EB0B" w:rsidR="00AD37A7" w:rsidRPr="004D444F" w:rsidRDefault="3D96F49A" w:rsidP="00320BAC">
      <w:pPr>
        <w:pStyle w:val="Paragraphedeliste"/>
        <w:numPr>
          <w:ilvl w:val="1"/>
          <w:numId w:val="15"/>
        </w:numPr>
      </w:pPr>
      <w:r w:rsidRPr="3D96F49A">
        <w:rPr>
          <w:lang w:val="en-GB"/>
        </w:rPr>
        <w:t>Resilience</w:t>
      </w:r>
    </w:p>
    <w:p w14:paraId="7C23F7B5" w14:textId="535EB8C4" w:rsidR="004D444F" w:rsidRPr="00174564" w:rsidRDefault="3D96F49A" w:rsidP="00320BAC">
      <w:pPr>
        <w:pStyle w:val="Paragraphedeliste"/>
        <w:numPr>
          <w:ilvl w:val="1"/>
          <w:numId w:val="15"/>
        </w:numPr>
      </w:pPr>
      <w:r w:rsidRPr="3D96F49A">
        <w:rPr>
          <w:lang w:val="en-GB"/>
        </w:rPr>
        <w:t>Quality of Service</w:t>
      </w:r>
    </w:p>
    <w:p w14:paraId="73E309EC" w14:textId="4E05E67E" w:rsidR="00174564" w:rsidRPr="00174564" w:rsidRDefault="3D96F49A" w:rsidP="00174564">
      <w:pPr>
        <w:pStyle w:val="Paragraphedeliste"/>
        <w:numPr>
          <w:ilvl w:val="0"/>
          <w:numId w:val="15"/>
        </w:numPr>
      </w:pPr>
      <w:r w:rsidRPr="3D96F49A">
        <w:rPr>
          <w:lang w:val="en-GB"/>
        </w:rPr>
        <w:t>General Research classification</w:t>
      </w:r>
    </w:p>
    <w:p w14:paraId="53684364" w14:textId="559D0D50" w:rsidR="00174564" w:rsidRPr="00174564" w:rsidRDefault="3D96F49A" w:rsidP="00174564">
      <w:pPr>
        <w:pStyle w:val="Paragraphedeliste"/>
        <w:numPr>
          <w:ilvl w:val="1"/>
          <w:numId w:val="15"/>
        </w:numPr>
      </w:pPr>
      <w:r w:rsidRPr="3D96F49A">
        <w:rPr>
          <w:lang w:val="en-GB"/>
        </w:rPr>
        <w:t>Contribution type</w:t>
      </w:r>
    </w:p>
    <w:p w14:paraId="05148D22" w14:textId="6DBB5974" w:rsidR="00174564" w:rsidRPr="00174564" w:rsidRDefault="3D96F49A" w:rsidP="00174564">
      <w:pPr>
        <w:pStyle w:val="Paragraphedeliste"/>
        <w:numPr>
          <w:ilvl w:val="1"/>
          <w:numId w:val="15"/>
        </w:numPr>
      </w:pPr>
      <w:r w:rsidRPr="3D96F49A">
        <w:rPr>
          <w:lang w:val="en-GB"/>
        </w:rPr>
        <w:t>Research Type</w:t>
      </w:r>
    </w:p>
    <w:p w14:paraId="4763A822" w14:textId="77777777" w:rsidR="00174564" w:rsidRPr="00A433C5" w:rsidRDefault="00174564" w:rsidP="00174564">
      <w:pPr>
        <w:pStyle w:val="Paragraphedeliste"/>
        <w:numPr>
          <w:ilvl w:val="1"/>
          <w:numId w:val="15"/>
        </w:numPr>
      </w:pPr>
    </w:p>
    <w:p w14:paraId="53520FC0" w14:textId="26DBBE41" w:rsidR="0090732D" w:rsidRDefault="3D96F49A" w:rsidP="3D96F49A">
      <w:pPr>
        <w:pStyle w:val="Titre1"/>
        <w:keepNext w:val="0"/>
        <w:keepLines w:val="0"/>
        <w:widowControl w:val="0"/>
        <w:spacing w:line="240" w:lineRule="auto"/>
        <w:rPr>
          <w:sz w:val="48"/>
          <w:szCs w:val="48"/>
        </w:rPr>
      </w:pPr>
      <w:r w:rsidRPr="3D96F49A">
        <w:rPr>
          <w:sz w:val="48"/>
          <w:szCs w:val="48"/>
        </w:rPr>
        <w:t>7. Quality assessment checklists and procedures (not necessary explicit)</w:t>
      </w:r>
    </w:p>
    <w:p w14:paraId="53520FC1"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t>Each SLR will be evaluated using the York University, Centre for Reviews and Dissemination (CDR) Database of Abstracts of Reviews of Effects (DARE) criteria (http://www.york.ac.uk/inst/crd/crddatabase.htm#DARE). The criteria are based on four questions:</w:t>
      </w:r>
    </w:p>
    <w:p w14:paraId="53520FC2"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t>1.     Are the review’s inclusion and exclusion criteria described and appropriate?</w:t>
      </w:r>
    </w:p>
    <w:p w14:paraId="53520FC3"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t>2.     Is the literature search likely to have covered all relevant studies?</w:t>
      </w:r>
    </w:p>
    <w:p w14:paraId="53520FC4"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t>3.     Did the reviewers assess the quality/validity of the included studies?</w:t>
      </w:r>
    </w:p>
    <w:p w14:paraId="53520FC6" w14:textId="79DE9B87" w:rsidR="0090732D" w:rsidRDefault="3D96F49A" w:rsidP="3D96F49A">
      <w:pPr>
        <w:pStyle w:val="Titre1"/>
        <w:keepNext w:val="0"/>
        <w:keepLines w:val="0"/>
        <w:widowControl w:val="0"/>
        <w:spacing w:line="240" w:lineRule="auto"/>
        <w:rPr>
          <w:b w:val="0"/>
          <w:sz w:val="22"/>
          <w:szCs w:val="22"/>
        </w:rPr>
      </w:pPr>
      <w:r w:rsidRPr="3D96F49A">
        <w:rPr>
          <w:b w:val="0"/>
          <w:sz w:val="22"/>
          <w:szCs w:val="22"/>
        </w:rPr>
        <w:t>4.     Were the basic data/studies adequately described?</w:t>
      </w:r>
    </w:p>
    <w:p w14:paraId="53520FC7"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lastRenderedPageBreak/>
        <w:t>The questions are scored as follows:</w:t>
      </w:r>
    </w:p>
    <w:p w14:paraId="53520FC8" w14:textId="77777777" w:rsidR="0090732D" w:rsidRDefault="00E223AB"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t>Question 1: Y (yes), the inclusion criteria are explicitly defined in the paper, P (Partly), the inclusion criteria are implicit; N (no), the inclusion criteria are not defined and cannot be readily inferred.</w:t>
      </w:r>
    </w:p>
    <w:p w14:paraId="53520FC9" w14:textId="77777777" w:rsidR="0090732D" w:rsidRDefault="00E223AB"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t>Question 2: Y, the authors have either searched 4 or more digital libraries and included additional search strategies or identified and referenced all journals addressing the topic of interest; P, the authors have searched 3 or 4 digital libraries with no extra search strategies, or searched a defined but restricted set of journals and conference proceedings; N, the authors have search up to 2 digital libraries or an extremely restricted set of journals.</w:t>
      </w:r>
    </w:p>
    <w:p w14:paraId="53520FCA" w14:textId="77777777" w:rsidR="0090732D" w:rsidRDefault="00E223AB" w:rsidP="3D96F49A">
      <w:pPr>
        <w:pStyle w:val="Titre1"/>
        <w:keepNext w:val="0"/>
        <w:keepLines w:val="0"/>
        <w:widowControl w:val="0"/>
        <w:spacing w:line="240" w:lineRule="auto"/>
        <w:rPr>
          <w:b w:val="0"/>
          <w:sz w:val="22"/>
          <w:szCs w:val="22"/>
        </w:rPr>
      </w:pPr>
      <w:r>
        <w:rPr>
          <w:b w:val="0"/>
          <w:sz w:val="22"/>
          <w:szCs w:val="22"/>
        </w:rPr>
        <w:t xml:space="preserve">·   </w:t>
      </w:r>
      <w:r>
        <w:rPr>
          <w:b w:val="0"/>
          <w:sz w:val="22"/>
          <w:szCs w:val="22"/>
        </w:rPr>
        <w:tab/>
        <w:t>Question 3: Y, the authors have explicitly defined quality criteria and extracted them from each primary study; P, the research question involves quality issues that are addressed by the study; N no explicit quality assessment of individual papers has been attempted.</w:t>
      </w:r>
    </w:p>
    <w:p w14:paraId="53520FCB" w14:textId="77777777" w:rsidR="0090732D" w:rsidRDefault="00E223AB">
      <w:pPr>
        <w:widowControl w:val="0"/>
        <w:spacing w:line="240" w:lineRule="auto"/>
      </w:pPr>
      <w:r>
        <w:t xml:space="preserve"> </w:t>
      </w:r>
    </w:p>
    <w:p w14:paraId="53520FCC" w14:textId="77777777" w:rsidR="0090732D" w:rsidRDefault="3D96F49A">
      <w:pPr>
        <w:widowControl w:val="0"/>
        <w:numPr>
          <w:ilvl w:val="0"/>
          <w:numId w:val="1"/>
        </w:numPr>
        <w:spacing w:line="240" w:lineRule="auto"/>
        <w:contextualSpacing/>
      </w:pPr>
      <w:r>
        <w:t>Question 4: Y Information is presented about each paper; P only summary information is presented about individual papers; N the results of the individual studies are not specified.</w:t>
      </w:r>
    </w:p>
    <w:p w14:paraId="53520FCD" w14:textId="77777777" w:rsidR="0090732D" w:rsidRDefault="00E223AB">
      <w:pPr>
        <w:widowControl w:val="0"/>
        <w:spacing w:line="240" w:lineRule="auto"/>
      </w:pPr>
      <w:r>
        <w:t xml:space="preserve"> </w:t>
      </w:r>
    </w:p>
    <w:p w14:paraId="53520FCE" w14:textId="77777777" w:rsidR="0090732D" w:rsidRDefault="3D96F49A" w:rsidP="3D96F49A">
      <w:pPr>
        <w:pStyle w:val="Titre1"/>
        <w:keepNext w:val="0"/>
        <w:keepLines w:val="0"/>
        <w:widowControl w:val="0"/>
        <w:spacing w:line="240" w:lineRule="auto"/>
        <w:rPr>
          <w:b w:val="0"/>
          <w:sz w:val="22"/>
          <w:szCs w:val="22"/>
        </w:rPr>
      </w:pPr>
      <w:bookmarkStart w:id="47" w:name="_qu7bpkish8s6" w:colFirst="0" w:colLast="0"/>
      <w:bookmarkEnd w:id="47"/>
      <w:r w:rsidRPr="3D96F49A">
        <w:rPr>
          <w:b w:val="0"/>
          <w:sz w:val="22"/>
          <w:szCs w:val="22"/>
        </w:rPr>
        <w:t>The scoring procedure is Y=1, P=0.5 and N or Unknown=0.</w:t>
      </w:r>
    </w:p>
    <w:p w14:paraId="53520FCF" w14:textId="77777777" w:rsidR="0090732D" w:rsidRDefault="3D96F49A" w:rsidP="3D96F49A">
      <w:pPr>
        <w:pStyle w:val="Titre1"/>
        <w:keepNext w:val="0"/>
        <w:keepLines w:val="0"/>
        <w:widowControl w:val="0"/>
        <w:spacing w:line="240" w:lineRule="auto"/>
        <w:rPr>
          <w:b w:val="0"/>
          <w:sz w:val="22"/>
          <w:szCs w:val="22"/>
        </w:rPr>
      </w:pPr>
      <w:bookmarkStart w:id="48" w:name="_brewy05sl7bz" w:colFirst="0" w:colLast="0"/>
      <w:bookmarkEnd w:id="48"/>
      <w:r w:rsidRPr="3D96F49A">
        <w:rPr>
          <w:b w:val="0"/>
          <w:sz w:val="22"/>
          <w:szCs w:val="22"/>
        </w:rPr>
        <w:t>The data will be extracted by one researcher and checked by another.</w:t>
      </w:r>
    </w:p>
    <w:p w14:paraId="53520FD0" w14:textId="106EFFF4" w:rsidR="0090732D" w:rsidRDefault="3D96F49A" w:rsidP="3D96F49A">
      <w:pPr>
        <w:pStyle w:val="Titre1"/>
        <w:keepNext w:val="0"/>
        <w:keepLines w:val="0"/>
        <w:widowControl w:val="0"/>
        <w:spacing w:line="240" w:lineRule="auto"/>
        <w:rPr>
          <w:sz w:val="48"/>
          <w:szCs w:val="48"/>
        </w:rPr>
      </w:pPr>
      <w:r w:rsidRPr="3D96F49A">
        <w:rPr>
          <w:sz w:val="48"/>
          <w:szCs w:val="48"/>
        </w:rPr>
        <w:t>8. Data extraction strategy</w:t>
      </w:r>
    </w:p>
    <w:p w14:paraId="53520FD1" w14:textId="77777777" w:rsidR="0090732D" w:rsidRDefault="3D96F49A" w:rsidP="3D96F49A">
      <w:pPr>
        <w:pStyle w:val="Titre1"/>
        <w:keepNext w:val="0"/>
        <w:keepLines w:val="0"/>
        <w:widowControl w:val="0"/>
        <w:spacing w:line="240" w:lineRule="auto"/>
        <w:rPr>
          <w:b w:val="0"/>
          <w:sz w:val="22"/>
          <w:szCs w:val="22"/>
        </w:rPr>
      </w:pPr>
      <w:r w:rsidRPr="3D96F49A">
        <w:rPr>
          <w:b w:val="0"/>
          <w:sz w:val="22"/>
          <w:szCs w:val="22"/>
        </w:rPr>
        <w:t>The data extracted from each paper will be:</w:t>
      </w:r>
    </w:p>
    <w:p w14:paraId="5B731448" w14:textId="26DEA48C" w:rsidR="00877B7B" w:rsidRPr="00877B7B"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TODO: ALL THE EVALUATION CRITERIA ACCORDING TO THE TAXONOMY in Section 7</w:t>
      </w:r>
    </w:p>
    <w:p w14:paraId="53520FD2" w14:textId="30562BB4"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The source (i.e. the conference or journal).</w:t>
      </w:r>
    </w:p>
    <w:p w14:paraId="53520FD3" w14:textId="5C73654D"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The year when the paper was published. Note if the paper was published in several difference sources both dates will be recorded and the first date will be used in any analysis. This is necessary to track the activity over time.</w:t>
      </w:r>
    </w:p>
    <w:p w14:paraId="53520FD4" w14:textId="45116DC0"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Classification of paper</w:t>
      </w:r>
    </w:p>
    <w:p w14:paraId="53520FD5" w14:textId="48AC39B6" w:rsidR="0090732D" w:rsidRDefault="3D96F49A" w:rsidP="3D96F49A">
      <w:pPr>
        <w:pStyle w:val="Titre1"/>
        <w:keepNext w:val="0"/>
        <w:keepLines w:val="0"/>
        <w:widowControl w:val="0"/>
        <w:numPr>
          <w:ilvl w:val="1"/>
          <w:numId w:val="13"/>
        </w:numPr>
        <w:spacing w:before="0" w:line="240" w:lineRule="auto"/>
        <w:rPr>
          <w:b w:val="0"/>
          <w:sz w:val="22"/>
          <w:szCs w:val="22"/>
        </w:rPr>
      </w:pPr>
      <w:r w:rsidRPr="3D96F49A">
        <w:rPr>
          <w:b w:val="0"/>
          <w:sz w:val="22"/>
          <w:szCs w:val="22"/>
        </w:rPr>
        <w:t>Type (MBE or not MBE, etc.).</w:t>
      </w:r>
    </w:p>
    <w:p w14:paraId="53520FD6" w14:textId="29FB2865" w:rsidR="0090732D" w:rsidRDefault="3D96F49A" w:rsidP="3D96F49A">
      <w:pPr>
        <w:pStyle w:val="Titre1"/>
        <w:keepNext w:val="0"/>
        <w:keepLines w:val="0"/>
        <w:widowControl w:val="0"/>
        <w:numPr>
          <w:ilvl w:val="1"/>
          <w:numId w:val="13"/>
        </w:numPr>
        <w:spacing w:before="0" w:line="240" w:lineRule="auto"/>
        <w:rPr>
          <w:b w:val="0"/>
          <w:sz w:val="22"/>
          <w:szCs w:val="22"/>
        </w:rPr>
      </w:pPr>
      <w:r w:rsidRPr="3D96F49A">
        <w:rPr>
          <w:b w:val="0"/>
          <w:sz w:val="22"/>
          <w:szCs w:val="22"/>
        </w:rPr>
        <w:t>Scope (Research trends or specific research question).</w:t>
      </w:r>
    </w:p>
    <w:p w14:paraId="53520FD7" w14:textId="23498150"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Main software engineering topic area.</w:t>
      </w:r>
    </w:p>
    <w:p w14:paraId="53520FD8" w14:textId="51BB86E5"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The author(s) and affiliation (organization and country).</w:t>
      </w:r>
    </w:p>
    <w:p w14:paraId="53520FD9" w14:textId="550A3A5B"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lastRenderedPageBreak/>
        <w:t>Research question/issue.</w:t>
      </w:r>
    </w:p>
    <w:p w14:paraId="53520FDA" w14:textId="046D998B"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The number of related work referred in the paper?</w:t>
      </w:r>
    </w:p>
    <w:p w14:paraId="53520FDB" w14:textId="7BA80CDC"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Summary of paper.</w:t>
      </w:r>
    </w:p>
    <w:p w14:paraId="53520FDC" w14:textId="790249EE" w:rsidR="0090732D" w:rsidRDefault="3D96F49A" w:rsidP="3D96F49A">
      <w:pPr>
        <w:pStyle w:val="Titre1"/>
        <w:keepNext w:val="0"/>
        <w:keepLines w:val="0"/>
        <w:widowControl w:val="0"/>
        <w:numPr>
          <w:ilvl w:val="0"/>
          <w:numId w:val="13"/>
        </w:numPr>
        <w:spacing w:before="0" w:line="240" w:lineRule="auto"/>
        <w:rPr>
          <w:b w:val="0"/>
          <w:sz w:val="22"/>
          <w:szCs w:val="22"/>
        </w:rPr>
      </w:pPr>
      <w:r w:rsidRPr="3D96F49A">
        <w:rPr>
          <w:b w:val="0"/>
          <w:sz w:val="22"/>
          <w:szCs w:val="22"/>
        </w:rPr>
        <w:t>Quality score for the study.</w:t>
      </w:r>
    </w:p>
    <w:p w14:paraId="53520FDD" w14:textId="18AB4609" w:rsidR="0090732D" w:rsidRDefault="3D96F49A" w:rsidP="3D96F49A">
      <w:pPr>
        <w:pStyle w:val="Titre1"/>
        <w:keepNext w:val="0"/>
        <w:keepLines w:val="0"/>
        <w:widowControl w:val="0"/>
        <w:spacing w:line="240" w:lineRule="auto"/>
        <w:rPr>
          <w:b w:val="0"/>
          <w:sz w:val="22"/>
          <w:szCs w:val="22"/>
        </w:rPr>
      </w:pPr>
      <w:r w:rsidRPr="3D96F49A">
        <w:rPr>
          <w:b w:val="0"/>
          <w:sz w:val="22"/>
          <w:szCs w:val="22"/>
        </w:rPr>
        <w:t>The data will be extracted by one researcher and checked by at least one another.</w:t>
      </w:r>
    </w:p>
    <w:p w14:paraId="53520FDE" w14:textId="77777777" w:rsidR="0090732D" w:rsidRDefault="3D96F49A" w:rsidP="3D96F49A">
      <w:pPr>
        <w:pStyle w:val="Titre1"/>
        <w:keepNext w:val="0"/>
        <w:keepLines w:val="0"/>
        <w:widowControl w:val="0"/>
        <w:spacing w:line="240" w:lineRule="auto"/>
        <w:rPr>
          <w:sz w:val="48"/>
          <w:szCs w:val="48"/>
        </w:rPr>
      </w:pPr>
      <w:r w:rsidRPr="3D96F49A">
        <w:rPr>
          <w:sz w:val="48"/>
          <w:szCs w:val="48"/>
        </w:rPr>
        <w:t>8. Data analysis/synthesis</w:t>
      </w:r>
    </w:p>
    <w:p w14:paraId="53520FDF" w14:textId="77777777" w:rsidR="0090732D" w:rsidRDefault="3D96F49A">
      <w:pPr>
        <w:widowControl w:val="0"/>
        <w:spacing w:line="240" w:lineRule="auto"/>
      </w:pPr>
      <w:r>
        <w:t>The data will be tabulated (ordered alphabetically by the first author name) to show the basic information about each study. The number of studies in each major category will be counted.</w:t>
      </w:r>
    </w:p>
    <w:p w14:paraId="53520FE1" w14:textId="4F4B9CBB" w:rsidR="0090732D" w:rsidRDefault="3D96F49A" w:rsidP="3D96F49A">
      <w:pPr>
        <w:pStyle w:val="Titre1"/>
        <w:keepNext w:val="0"/>
        <w:keepLines w:val="0"/>
        <w:widowControl w:val="0"/>
        <w:spacing w:line="240" w:lineRule="auto"/>
        <w:rPr>
          <w:b w:val="0"/>
          <w:sz w:val="22"/>
          <w:szCs w:val="22"/>
        </w:rPr>
      </w:pPr>
      <w:bookmarkStart w:id="49" w:name="_svk9utbwidhi" w:colFirst="0" w:colLast="0"/>
      <w:bookmarkEnd w:id="49"/>
      <w:r w:rsidRPr="3D96F49A">
        <w:rPr>
          <w:b w:val="0"/>
          <w:sz w:val="22"/>
          <w:szCs w:val="22"/>
        </w:rPr>
        <w:t>TODO: just a few intial ideas here! The tables will be reviewed to answer the research questions and identify any interesting trends or limitations in current IoT-related research as follows:</w:t>
      </w:r>
      <w:bookmarkStart w:id="50" w:name="_udxsselpm34" w:colFirst="0" w:colLast="0"/>
      <w:bookmarkEnd w:id="50"/>
    </w:p>
    <w:p w14:paraId="53520FE2" w14:textId="11299795" w:rsidR="0090732D" w:rsidRDefault="3D96F49A">
      <w:pPr>
        <w:widowControl w:val="0"/>
        <w:numPr>
          <w:ilvl w:val="0"/>
          <w:numId w:val="3"/>
        </w:numPr>
        <w:spacing w:line="240" w:lineRule="auto"/>
        <w:contextualSpacing/>
      </w:pPr>
      <w:r>
        <w:t>Question 1: How much IoT activity has there been? This will be addressed by simple counts of the number of IoT related papers per year.</w:t>
      </w:r>
    </w:p>
    <w:p w14:paraId="53520FE3" w14:textId="034813CC" w:rsidR="0090732D" w:rsidRDefault="3D96F49A">
      <w:pPr>
        <w:widowControl w:val="0"/>
        <w:numPr>
          <w:ilvl w:val="0"/>
          <w:numId w:val="3"/>
        </w:numPr>
        <w:spacing w:line="240" w:lineRule="auto"/>
        <w:contextualSpacing/>
      </w:pPr>
      <w:r>
        <w:t>Question 2: What trustworthy concerns are being addressed? This will be addressed by counting the number of papers addressing each trustworthy concern. We will identify whether any specific areas that addressed by a relatively large number of approaches.</w:t>
      </w:r>
    </w:p>
    <w:p w14:paraId="53520FE4" w14:textId="02530EB9" w:rsidR="0090732D" w:rsidRDefault="3D96F49A">
      <w:pPr>
        <w:widowControl w:val="0"/>
        <w:numPr>
          <w:ilvl w:val="0"/>
          <w:numId w:val="3"/>
        </w:numPr>
        <w:spacing w:line="240" w:lineRule="auto"/>
        <w:contextualSpacing/>
      </w:pPr>
      <w:r>
        <w:t>Question 3: Who is leading IoT research? We will investigate whether any specific organization of researches have undertaken a relatively large number of primary studies.</w:t>
      </w:r>
    </w:p>
    <w:p w14:paraId="53520FE5" w14:textId="3343B8BE" w:rsidR="0090732D" w:rsidRDefault="00E223AB">
      <w:pPr>
        <w:widowControl w:val="0"/>
        <w:spacing w:line="240" w:lineRule="auto"/>
      </w:pPr>
      <w:r>
        <w:t xml:space="preserve">·   </w:t>
      </w:r>
      <w:r>
        <w:tab/>
        <w:t xml:space="preserve">Question 4: What are the limitations of current </w:t>
      </w:r>
      <w:r w:rsidR="00EA0003">
        <w:t>IoT</w:t>
      </w:r>
      <w:r>
        <w:t xml:space="preserve"> research? We will review the range of </w:t>
      </w:r>
      <w:r w:rsidR="00145008">
        <w:t>IoT</w:t>
      </w:r>
      <w:r>
        <w:t xml:space="preserve"> topics, the scope of </w:t>
      </w:r>
      <w:r w:rsidR="007107F4">
        <w:t xml:space="preserve">IoT </w:t>
      </w:r>
      <w:r>
        <w:t xml:space="preserve">researches and the quality of </w:t>
      </w:r>
      <w:r w:rsidR="007107F4">
        <w:t xml:space="preserve">IoT </w:t>
      </w:r>
      <w:r>
        <w:t>researches to determine whether there are any observable limitations.</w:t>
      </w:r>
    </w:p>
    <w:p w14:paraId="53520FE6" w14:textId="77777777" w:rsidR="0090732D" w:rsidRDefault="3D96F49A" w:rsidP="3D96F49A">
      <w:pPr>
        <w:pStyle w:val="Titre1"/>
        <w:keepNext w:val="0"/>
        <w:keepLines w:val="0"/>
        <w:widowControl w:val="0"/>
        <w:spacing w:line="240" w:lineRule="auto"/>
        <w:rPr>
          <w:sz w:val="48"/>
          <w:szCs w:val="48"/>
        </w:rPr>
      </w:pPr>
      <w:r w:rsidRPr="3D96F49A">
        <w:rPr>
          <w:sz w:val="48"/>
          <w:szCs w:val="48"/>
        </w:rPr>
        <w:t>9. Timetable</w:t>
      </w:r>
    </w:p>
    <w:p w14:paraId="53520FE7" w14:textId="77777777" w:rsidR="0090732D" w:rsidRDefault="3D96F49A">
      <w:pPr>
        <w:widowControl w:val="0"/>
        <w:spacing w:line="240" w:lineRule="auto"/>
      </w:pPr>
      <w:r>
        <w:t>ASAP</w:t>
      </w:r>
    </w:p>
    <w:p w14:paraId="53520FE8" w14:textId="77777777" w:rsidR="0090732D" w:rsidRDefault="3D96F49A" w:rsidP="3D96F49A">
      <w:pPr>
        <w:pStyle w:val="Titre1"/>
        <w:keepNext w:val="0"/>
        <w:keepLines w:val="0"/>
        <w:widowControl w:val="0"/>
        <w:spacing w:line="240" w:lineRule="auto"/>
        <w:rPr>
          <w:sz w:val="48"/>
          <w:szCs w:val="48"/>
        </w:rPr>
      </w:pPr>
      <w:r w:rsidRPr="3D96F49A">
        <w:rPr>
          <w:sz w:val="48"/>
          <w:szCs w:val="48"/>
        </w:rPr>
        <w:t>10. Dissemination</w:t>
      </w:r>
    </w:p>
    <w:p w14:paraId="53520FE9" w14:textId="19A7CE8E" w:rsidR="0090732D" w:rsidRDefault="3D96F49A">
      <w:pPr>
        <w:widowControl w:val="0"/>
        <w:spacing w:line="240" w:lineRule="auto"/>
      </w:pPr>
      <w:r>
        <w:t>The results of the study should be of interest to the IoT engineering community as well as researchers interested in IoT. We will submit a scientific paper based on the result of this SLR to a workshop/conference and then to a journal?</w:t>
      </w:r>
    </w:p>
    <w:p w14:paraId="53520FEA" w14:textId="77777777" w:rsidR="0090732D" w:rsidRDefault="00E223AB">
      <w:pPr>
        <w:pStyle w:val="Titre1"/>
        <w:keepNext w:val="0"/>
        <w:keepLines w:val="0"/>
        <w:widowControl w:val="0"/>
        <w:spacing w:line="240" w:lineRule="auto"/>
        <w:rPr>
          <w:b w:val="0"/>
          <w:sz w:val="22"/>
          <w:szCs w:val="22"/>
        </w:rPr>
      </w:pPr>
      <w:bookmarkStart w:id="51" w:name="_9tnnfaz9ptad" w:colFirst="0" w:colLast="0"/>
      <w:bookmarkEnd w:id="51"/>
      <w:r>
        <w:rPr>
          <w:b w:val="0"/>
          <w:sz w:val="22"/>
          <w:szCs w:val="22"/>
        </w:rPr>
        <w:t xml:space="preserve"> </w:t>
      </w:r>
    </w:p>
    <w:p w14:paraId="53520FEB" w14:textId="77777777" w:rsidR="0090732D" w:rsidRDefault="0090732D">
      <w:pPr>
        <w:pStyle w:val="Titre1"/>
        <w:keepNext w:val="0"/>
        <w:keepLines w:val="0"/>
        <w:widowControl w:val="0"/>
        <w:spacing w:line="240" w:lineRule="auto"/>
      </w:pPr>
      <w:bookmarkStart w:id="52" w:name="_etlemhb3m6a" w:colFirst="0" w:colLast="0"/>
      <w:bookmarkEnd w:id="52"/>
    </w:p>
    <w:sectPr w:rsidR="0090732D">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u Nguyen" w:date="2018-02-12T08:08:00Z" w:initials="PN">
    <w:p w14:paraId="0E9E4D0D" w14:textId="12E64FEE" w:rsidR="00893474" w:rsidRDefault="00893474">
      <w:pPr>
        <w:pStyle w:val="Commentaire"/>
      </w:pPr>
      <w:r>
        <w:rPr>
          <w:rStyle w:val="Marquedecommentaire"/>
        </w:rPr>
        <w:annotationRef/>
      </w:r>
      <w:bookmarkStart w:id="1" w:name="_GoBack"/>
      <w:bookmarkEnd w:id="1"/>
      <w:r>
        <w:t xml:space="preserve">If the scope of the review is too broad, would we do a Systematic Mapping Study instead? It would be faster to conduct and narrower in the details of the reviewed primary studies. </w:t>
      </w:r>
    </w:p>
  </w:comment>
  <w:comment w:id="8" w:author="Gencer Erdogan" w:date="2018-02-12T08:42:00Z" w:initials="GE">
    <w:p w14:paraId="1ED7311E" w14:textId="77BEE3E4" w:rsidR="3D96F49A" w:rsidRDefault="3D96F49A">
      <w:pPr>
        <w:pStyle w:val="Commentaire"/>
      </w:pPr>
      <w:r>
        <w:t>This point seems to be part of the motivation rather than the objectives. Btw, there are some relevant surveys within the domain, for example: http://ieeexplore.ieee.org/document/6746513/ . This addresses the security aspects of IoT (which is related to the trustworthiness part of our survey).</w:t>
      </w:r>
      <w:r>
        <w:rPr>
          <w:rStyle w:val="Marquedecommentaire"/>
        </w:rPr>
        <w:annotationRef/>
      </w:r>
    </w:p>
  </w:comment>
  <w:comment w:id="10" w:author="Gencer Erdogan" w:date="2018-02-12T09:04:00Z" w:initials="GE">
    <w:p w14:paraId="591D7C06" w14:textId="42BA6587" w:rsidR="3D96F49A" w:rsidRDefault="3D96F49A">
      <w:pPr>
        <w:pStyle w:val="Commentaire"/>
      </w:pPr>
      <w:r>
        <w:t>Question: If we put the focus only on "continuous deployment and orchestration" will this not have an impact on what is expected in D2.1 (Survey an requirements of Risk-driven Continous Delivery of Trustworthy Smart IoT Systems)? A suggestion: We could keep the scope as first intended and in the study we could include existing surveys and explain to what extent our survey complements (or is different from) the existing surveys.</w:t>
      </w:r>
      <w:r>
        <w:rPr>
          <w:rStyle w:val="Marquedecommentaire"/>
        </w:rPr>
        <w:annotationRef/>
      </w:r>
    </w:p>
  </w:comment>
  <w:comment w:id="11" w:author="Gencer Erdogan" w:date="2018-02-12T09:35:00Z" w:initials="GE">
    <w:p w14:paraId="6C201E13" w14:textId="03CEFA18" w:rsidR="3D96F49A" w:rsidRDefault="3D96F49A">
      <w:pPr>
        <w:pStyle w:val="Commentaire"/>
      </w:pPr>
      <w:r>
        <w:t xml:space="preserve">The title of the review is "A Systematic Review of the continuous development, deployment, and adaptation approaches of IoT systems", while here adaptation has been replaced by orchestration. </w:t>
      </w:r>
      <w:r>
        <w:rPr>
          <w:rStyle w:val="Marquedecommentaire"/>
        </w:rPr>
        <w:annotationRef/>
      </w:r>
    </w:p>
  </w:comment>
  <w:comment w:id="13" w:author="Gencer Erdogan" w:date="2018-02-12T09:39:00Z" w:initials="GE">
    <w:p w14:paraId="5636998C" w14:textId="33F4C29F" w:rsidR="3D96F49A" w:rsidRDefault="3D96F49A">
      <w:pPr>
        <w:pStyle w:val="Commentaire"/>
      </w:pPr>
      <w:r>
        <w:t>Suggestion: To answer Nicolas w.r.t. providing related work in terms of survey of tools, maybe we could reshape this question in the lines of: "RQ2: How mature are the approaches, considering degree of formalization, empirical evaluation, and tool support?"</w:t>
      </w:r>
      <w:r>
        <w:rPr>
          <w:rStyle w:val="Marquedecommentaire"/>
        </w:rPr>
        <w:annotationRef/>
      </w:r>
    </w:p>
  </w:comment>
  <w:comment w:id="21" w:author="Gencer Erdogan" w:date="2018-02-12T09:43:00Z" w:initials="GE">
    <w:p w14:paraId="137B689C" w14:textId="55A76949" w:rsidR="3D96F49A" w:rsidRDefault="3D96F49A">
      <w:pPr>
        <w:pStyle w:val="Commentaire"/>
      </w:pPr>
      <w:r>
        <w:t>Maybe include "IoT + Privacy", "IoT + Security", "IoT + Trustworthiness", etc.</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E4D0D" w15:done="0"/>
  <w15:commentEx w15:paraId="1ED7311E" w15:done="0"/>
  <w15:commentEx w15:paraId="591D7C06" w15:done="0"/>
  <w15:commentEx w15:paraId="6C201E13" w15:done="0"/>
  <w15:commentEx w15:paraId="5636998C" w15:done="0"/>
  <w15:commentEx w15:paraId="137B6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E4D0D" w16cid:durableId="1E2BCA17"/>
  <w16cid:commentId w16cid:paraId="591D7C06" w16cid:durableId="1E312F66"/>
  <w16cid:commentId w16cid:paraId="6C201E13" w16cid:durableId="1E312F67"/>
  <w16cid:commentId w16cid:paraId="137B689C" w16cid:durableId="1E312F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1DC5" w14:textId="77777777" w:rsidR="00E85B6C" w:rsidRDefault="00E85B6C" w:rsidP="0072314F">
      <w:pPr>
        <w:spacing w:line="240" w:lineRule="auto"/>
      </w:pPr>
      <w:r>
        <w:separator/>
      </w:r>
    </w:p>
  </w:endnote>
  <w:endnote w:type="continuationSeparator" w:id="0">
    <w:p w14:paraId="0959A923" w14:textId="77777777" w:rsidR="00E85B6C" w:rsidRDefault="00E85B6C" w:rsidP="00723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A1E6" w14:textId="77777777" w:rsidR="00E85B6C" w:rsidRDefault="00E85B6C" w:rsidP="0072314F">
      <w:pPr>
        <w:spacing w:line="240" w:lineRule="auto"/>
      </w:pPr>
      <w:r>
        <w:separator/>
      </w:r>
    </w:p>
  </w:footnote>
  <w:footnote w:type="continuationSeparator" w:id="0">
    <w:p w14:paraId="10503D61" w14:textId="77777777" w:rsidR="00E85B6C" w:rsidRDefault="00E85B6C" w:rsidP="007231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DAB"/>
    <w:multiLevelType w:val="hybridMultilevel"/>
    <w:tmpl w:val="A7D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3B15"/>
    <w:multiLevelType w:val="multilevel"/>
    <w:tmpl w:val="C56678A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22C5F74"/>
    <w:multiLevelType w:val="multilevel"/>
    <w:tmpl w:val="81F4E34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14733CE9"/>
    <w:multiLevelType w:val="hybridMultilevel"/>
    <w:tmpl w:val="FB0CAC72"/>
    <w:lvl w:ilvl="0" w:tplc="E5209DF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2031F"/>
    <w:multiLevelType w:val="multilevel"/>
    <w:tmpl w:val="F912E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55584F"/>
    <w:multiLevelType w:val="hybridMultilevel"/>
    <w:tmpl w:val="520A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D8C"/>
    <w:multiLevelType w:val="hybridMultilevel"/>
    <w:tmpl w:val="245C593A"/>
    <w:lvl w:ilvl="0" w:tplc="08090001">
      <w:start w:val="1"/>
      <w:numFmt w:val="bullet"/>
      <w:lvlText w:val=""/>
      <w:lvlJc w:val="left"/>
      <w:pPr>
        <w:ind w:left="720" w:hanging="360"/>
      </w:pPr>
      <w:rPr>
        <w:rFonts w:ascii="Symbol" w:hAnsi="Symbol" w:hint="default"/>
      </w:rPr>
    </w:lvl>
    <w:lvl w:ilvl="1" w:tplc="06706148">
      <w:numFmt w:val="bullet"/>
      <w:lvlText w:val="·"/>
      <w:lvlJc w:val="left"/>
      <w:pPr>
        <w:ind w:left="1800" w:hanging="720"/>
      </w:pPr>
      <w:rPr>
        <w:rFonts w:ascii="Arial" w:eastAsia="Arial" w:hAnsi="Arial" w:cs="Arial" w:hint="default"/>
      </w:rPr>
    </w:lvl>
    <w:lvl w:ilvl="2" w:tplc="6F5A52FE">
      <w:numFmt w:val="bullet"/>
      <w:lvlText w:val="•"/>
      <w:lvlJc w:val="left"/>
      <w:pPr>
        <w:ind w:left="2304" w:hanging="504"/>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B511B"/>
    <w:multiLevelType w:val="hybridMultilevel"/>
    <w:tmpl w:val="6BD09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F2378"/>
    <w:multiLevelType w:val="multilevel"/>
    <w:tmpl w:val="D076C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D0F82"/>
    <w:multiLevelType w:val="hybridMultilevel"/>
    <w:tmpl w:val="5BB22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031B4"/>
    <w:multiLevelType w:val="hybridMultilevel"/>
    <w:tmpl w:val="FC66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417FE"/>
    <w:multiLevelType w:val="hybridMultilevel"/>
    <w:tmpl w:val="488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438E6"/>
    <w:multiLevelType w:val="multilevel"/>
    <w:tmpl w:val="1C14A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7DA5F3E"/>
    <w:multiLevelType w:val="hybridMultilevel"/>
    <w:tmpl w:val="1220B6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20499C"/>
    <w:multiLevelType w:val="multilevel"/>
    <w:tmpl w:val="48EE27A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2"/>
  </w:num>
  <w:num w:numId="3">
    <w:abstractNumId w:val="14"/>
  </w:num>
  <w:num w:numId="4">
    <w:abstractNumId w:val="12"/>
  </w:num>
  <w:num w:numId="5">
    <w:abstractNumId w:val="4"/>
  </w:num>
  <w:num w:numId="6">
    <w:abstractNumId w:val="11"/>
  </w:num>
  <w:num w:numId="7">
    <w:abstractNumId w:val="0"/>
  </w:num>
  <w:num w:numId="8">
    <w:abstractNumId w:val="9"/>
  </w:num>
  <w:num w:numId="9">
    <w:abstractNumId w:val="8"/>
  </w:num>
  <w:num w:numId="10">
    <w:abstractNumId w:val="5"/>
  </w:num>
  <w:num w:numId="11">
    <w:abstractNumId w:val="10"/>
  </w:num>
  <w:num w:numId="12">
    <w:abstractNumId w:val="6"/>
  </w:num>
  <w:num w:numId="13">
    <w:abstractNumId w:val="13"/>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u Nguyen">
    <w15:presenceInfo w15:providerId="AD" w15:userId="S-1-5-21-1409082233-1606980848-682003330-95495"/>
  </w15:person>
  <w15:person w15:author="Gencer Erdogan">
    <w15:presenceInfo w15:providerId="AD" w15:userId="S0033FFF9C0F20F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2D"/>
    <w:rsid w:val="00000264"/>
    <w:rsid w:val="00011789"/>
    <w:rsid w:val="00012965"/>
    <w:rsid w:val="00016156"/>
    <w:rsid w:val="000170AA"/>
    <w:rsid w:val="00023E6A"/>
    <w:rsid w:val="0003389D"/>
    <w:rsid w:val="0003688E"/>
    <w:rsid w:val="0004306E"/>
    <w:rsid w:val="00063D79"/>
    <w:rsid w:val="00064F16"/>
    <w:rsid w:val="0008101B"/>
    <w:rsid w:val="0009504B"/>
    <w:rsid w:val="000950F3"/>
    <w:rsid w:val="00096F11"/>
    <w:rsid w:val="000A111D"/>
    <w:rsid w:val="000A1A34"/>
    <w:rsid w:val="000A2D33"/>
    <w:rsid w:val="000A300C"/>
    <w:rsid w:val="000A6FA8"/>
    <w:rsid w:val="000B415C"/>
    <w:rsid w:val="000C3B54"/>
    <w:rsid w:val="000C5E82"/>
    <w:rsid w:val="000D4955"/>
    <w:rsid w:val="000D5AC0"/>
    <w:rsid w:val="001040DC"/>
    <w:rsid w:val="00107C3C"/>
    <w:rsid w:val="001103AE"/>
    <w:rsid w:val="001303DD"/>
    <w:rsid w:val="0013063F"/>
    <w:rsid w:val="001339B6"/>
    <w:rsid w:val="00137AC2"/>
    <w:rsid w:val="00142D95"/>
    <w:rsid w:val="00145008"/>
    <w:rsid w:val="00145DDC"/>
    <w:rsid w:val="00150B78"/>
    <w:rsid w:val="00157DBC"/>
    <w:rsid w:val="001670DB"/>
    <w:rsid w:val="001707DC"/>
    <w:rsid w:val="00174564"/>
    <w:rsid w:val="0017531B"/>
    <w:rsid w:val="0017540B"/>
    <w:rsid w:val="001817FC"/>
    <w:rsid w:val="00185F9B"/>
    <w:rsid w:val="001874C2"/>
    <w:rsid w:val="00195E5C"/>
    <w:rsid w:val="001A44EF"/>
    <w:rsid w:val="001A5876"/>
    <w:rsid w:val="001B057A"/>
    <w:rsid w:val="001B0ED6"/>
    <w:rsid w:val="001B3A36"/>
    <w:rsid w:val="001C698B"/>
    <w:rsid w:val="001D0AD8"/>
    <w:rsid w:val="001D25C1"/>
    <w:rsid w:val="001D5552"/>
    <w:rsid w:val="001E3F66"/>
    <w:rsid w:val="001E75E6"/>
    <w:rsid w:val="001F0360"/>
    <w:rsid w:val="001F1347"/>
    <w:rsid w:val="001F6D07"/>
    <w:rsid w:val="002055A4"/>
    <w:rsid w:val="002055A6"/>
    <w:rsid w:val="00205EE2"/>
    <w:rsid w:val="00221C9F"/>
    <w:rsid w:val="002224C6"/>
    <w:rsid w:val="002234BE"/>
    <w:rsid w:val="00231A03"/>
    <w:rsid w:val="00241FAF"/>
    <w:rsid w:val="00244342"/>
    <w:rsid w:val="00254AEF"/>
    <w:rsid w:val="00256411"/>
    <w:rsid w:val="00260945"/>
    <w:rsid w:val="0027678E"/>
    <w:rsid w:val="00294EA6"/>
    <w:rsid w:val="00295C7F"/>
    <w:rsid w:val="00296C30"/>
    <w:rsid w:val="00297B90"/>
    <w:rsid w:val="002A354E"/>
    <w:rsid w:val="002B1756"/>
    <w:rsid w:val="002B1962"/>
    <w:rsid w:val="002B3CF4"/>
    <w:rsid w:val="002C3939"/>
    <w:rsid w:val="002D52CA"/>
    <w:rsid w:val="002D5BD4"/>
    <w:rsid w:val="002F070B"/>
    <w:rsid w:val="002F295F"/>
    <w:rsid w:val="002F3B61"/>
    <w:rsid w:val="002F4901"/>
    <w:rsid w:val="002F504B"/>
    <w:rsid w:val="00305B26"/>
    <w:rsid w:val="00312BE9"/>
    <w:rsid w:val="00313256"/>
    <w:rsid w:val="00315F66"/>
    <w:rsid w:val="003206D6"/>
    <w:rsid w:val="00320BAC"/>
    <w:rsid w:val="00353564"/>
    <w:rsid w:val="0035601B"/>
    <w:rsid w:val="00362FA8"/>
    <w:rsid w:val="00376F51"/>
    <w:rsid w:val="003802F9"/>
    <w:rsid w:val="003879BA"/>
    <w:rsid w:val="003935A2"/>
    <w:rsid w:val="003A536A"/>
    <w:rsid w:val="003B4563"/>
    <w:rsid w:val="003C05A4"/>
    <w:rsid w:val="003C2C6E"/>
    <w:rsid w:val="003D2B12"/>
    <w:rsid w:val="003E4B24"/>
    <w:rsid w:val="003F0A3B"/>
    <w:rsid w:val="003F2DE3"/>
    <w:rsid w:val="003F3DF2"/>
    <w:rsid w:val="00403027"/>
    <w:rsid w:val="00406475"/>
    <w:rsid w:val="00407A4F"/>
    <w:rsid w:val="00414E5D"/>
    <w:rsid w:val="004170EF"/>
    <w:rsid w:val="00420CBA"/>
    <w:rsid w:val="0042263F"/>
    <w:rsid w:val="00426911"/>
    <w:rsid w:val="00426A69"/>
    <w:rsid w:val="00427C51"/>
    <w:rsid w:val="00432D7A"/>
    <w:rsid w:val="004342AD"/>
    <w:rsid w:val="00435BD1"/>
    <w:rsid w:val="00445A72"/>
    <w:rsid w:val="00453FC4"/>
    <w:rsid w:val="00454943"/>
    <w:rsid w:val="00461B49"/>
    <w:rsid w:val="004630A6"/>
    <w:rsid w:val="004709B4"/>
    <w:rsid w:val="004776EE"/>
    <w:rsid w:val="0048685E"/>
    <w:rsid w:val="0048786E"/>
    <w:rsid w:val="004917B2"/>
    <w:rsid w:val="004A21FD"/>
    <w:rsid w:val="004A61B2"/>
    <w:rsid w:val="004A70F2"/>
    <w:rsid w:val="004B5E17"/>
    <w:rsid w:val="004B7224"/>
    <w:rsid w:val="004C3AE8"/>
    <w:rsid w:val="004C41B7"/>
    <w:rsid w:val="004C6908"/>
    <w:rsid w:val="004D011B"/>
    <w:rsid w:val="004D2E3A"/>
    <w:rsid w:val="004D444F"/>
    <w:rsid w:val="004D4DB2"/>
    <w:rsid w:val="004E1416"/>
    <w:rsid w:val="004F15DA"/>
    <w:rsid w:val="004F47FB"/>
    <w:rsid w:val="004F5ACD"/>
    <w:rsid w:val="00506B36"/>
    <w:rsid w:val="005408D9"/>
    <w:rsid w:val="005467D5"/>
    <w:rsid w:val="0056022D"/>
    <w:rsid w:val="00561377"/>
    <w:rsid w:val="00565FC1"/>
    <w:rsid w:val="00574762"/>
    <w:rsid w:val="00576867"/>
    <w:rsid w:val="00581586"/>
    <w:rsid w:val="005948F3"/>
    <w:rsid w:val="005A2204"/>
    <w:rsid w:val="005A7F09"/>
    <w:rsid w:val="005B0175"/>
    <w:rsid w:val="005B03F5"/>
    <w:rsid w:val="005B24DA"/>
    <w:rsid w:val="005B2C9E"/>
    <w:rsid w:val="005E191F"/>
    <w:rsid w:val="005E2955"/>
    <w:rsid w:val="005E7B5B"/>
    <w:rsid w:val="00601CF6"/>
    <w:rsid w:val="006036D0"/>
    <w:rsid w:val="0060779E"/>
    <w:rsid w:val="006136C6"/>
    <w:rsid w:val="00613BBC"/>
    <w:rsid w:val="00627B01"/>
    <w:rsid w:val="00630B4D"/>
    <w:rsid w:val="00634918"/>
    <w:rsid w:val="00647B42"/>
    <w:rsid w:val="006505E5"/>
    <w:rsid w:val="00652CFA"/>
    <w:rsid w:val="006551D1"/>
    <w:rsid w:val="00655792"/>
    <w:rsid w:val="00660683"/>
    <w:rsid w:val="00662DC6"/>
    <w:rsid w:val="00663D20"/>
    <w:rsid w:val="00665F6C"/>
    <w:rsid w:val="0066622D"/>
    <w:rsid w:val="0067075C"/>
    <w:rsid w:val="00680370"/>
    <w:rsid w:val="006846A5"/>
    <w:rsid w:val="00685982"/>
    <w:rsid w:val="00693E05"/>
    <w:rsid w:val="006A7E34"/>
    <w:rsid w:val="006B0A19"/>
    <w:rsid w:val="006B1DDA"/>
    <w:rsid w:val="006B39FB"/>
    <w:rsid w:val="006B7041"/>
    <w:rsid w:val="006C09C4"/>
    <w:rsid w:val="006C4077"/>
    <w:rsid w:val="006C52D5"/>
    <w:rsid w:val="006C77E7"/>
    <w:rsid w:val="006E179A"/>
    <w:rsid w:val="006E3DA0"/>
    <w:rsid w:val="006F1768"/>
    <w:rsid w:val="006F3A44"/>
    <w:rsid w:val="006F4FCC"/>
    <w:rsid w:val="0070439A"/>
    <w:rsid w:val="007107F4"/>
    <w:rsid w:val="00712D30"/>
    <w:rsid w:val="00721926"/>
    <w:rsid w:val="0072314F"/>
    <w:rsid w:val="0073316F"/>
    <w:rsid w:val="00733FD6"/>
    <w:rsid w:val="00734E9E"/>
    <w:rsid w:val="00742464"/>
    <w:rsid w:val="00743E91"/>
    <w:rsid w:val="007466F8"/>
    <w:rsid w:val="007538E5"/>
    <w:rsid w:val="00757C3D"/>
    <w:rsid w:val="00764C05"/>
    <w:rsid w:val="00767140"/>
    <w:rsid w:val="0078130A"/>
    <w:rsid w:val="0078711C"/>
    <w:rsid w:val="007A7C91"/>
    <w:rsid w:val="007B2C3F"/>
    <w:rsid w:val="007C157C"/>
    <w:rsid w:val="007C5D7A"/>
    <w:rsid w:val="007D5EE4"/>
    <w:rsid w:val="007F72B3"/>
    <w:rsid w:val="00805600"/>
    <w:rsid w:val="00816E7E"/>
    <w:rsid w:val="008170E7"/>
    <w:rsid w:val="00824977"/>
    <w:rsid w:val="0082669B"/>
    <w:rsid w:val="008322BF"/>
    <w:rsid w:val="00834297"/>
    <w:rsid w:val="00837297"/>
    <w:rsid w:val="0084305B"/>
    <w:rsid w:val="00843707"/>
    <w:rsid w:val="00855A06"/>
    <w:rsid w:val="00860DC5"/>
    <w:rsid w:val="00872A72"/>
    <w:rsid w:val="00877B7B"/>
    <w:rsid w:val="0088172D"/>
    <w:rsid w:val="008872A4"/>
    <w:rsid w:val="00893474"/>
    <w:rsid w:val="00896052"/>
    <w:rsid w:val="008A55F3"/>
    <w:rsid w:val="008C31B6"/>
    <w:rsid w:val="008C5C40"/>
    <w:rsid w:val="008D171C"/>
    <w:rsid w:val="008D6673"/>
    <w:rsid w:val="008E559C"/>
    <w:rsid w:val="008F1FEE"/>
    <w:rsid w:val="008F25E3"/>
    <w:rsid w:val="008F6130"/>
    <w:rsid w:val="00901467"/>
    <w:rsid w:val="0090671B"/>
    <w:rsid w:val="0090698F"/>
    <w:rsid w:val="0090732D"/>
    <w:rsid w:val="00914EAD"/>
    <w:rsid w:val="009340EB"/>
    <w:rsid w:val="00960E9B"/>
    <w:rsid w:val="009670DA"/>
    <w:rsid w:val="00970E9B"/>
    <w:rsid w:val="0097123A"/>
    <w:rsid w:val="00977846"/>
    <w:rsid w:val="009919B3"/>
    <w:rsid w:val="00995E37"/>
    <w:rsid w:val="009A478F"/>
    <w:rsid w:val="009B00B5"/>
    <w:rsid w:val="009B1A1C"/>
    <w:rsid w:val="009B2D58"/>
    <w:rsid w:val="009B3A7B"/>
    <w:rsid w:val="009B3DBA"/>
    <w:rsid w:val="009C0443"/>
    <w:rsid w:val="009D2934"/>
    <w:rsid w:val="009D682E"/>
    <w:rsid w:val="009E0DE6"/>
    <w:rsid w:val="009F03F5"/>
    <w:rsid w:val="00A004D0"/>
    <w:rsid w:val="00A01620"/>
    <w:rsid w:val="00A056A8"/>
    <w:rsid w:val="00A11098"/>
    <w:rsid w:val="00A11B9B"/>
    <w:rsid w:val="00A1234B"/>
    <w:rsid w:val="00A20FAD"/>
    <w:rsid w:val="00A26639"/>
    <w:rsid w:val="00A35518"/>
    <w:rsid w:val="00A4156D"/>
    <w:rsid w:val="00A433C5"/>
    <w:rsid w:val="00A43F0B"/>
    <w:rsid w:val="00A52708"/>
    <w:rsid w:val="00A539AB"/>
    <w:rsid w:val="00A54BB3"/>
    <w:rsid w:val="00A5623D"/>
    <w:rsid w:val="00A62EF3"/>
    <w:rsid w:val="00A63878"/>
    <w:rsid w:val="00A91AAA"/>
    <w:rsid w:val="00A95449"/>
    <w:rsid w:val="00A961FB"/>
    <w:rsid w:val="00AA535C"/>
    <w:rsid w:val="00AC0BAF"/>
    <w:rsid w:val="00AD1987"/>
    <w:rsid w:val="00AD2A00"/>
    <w:rsid w:val="00AD37A7"/>
    <w:rsid w:val="00AD7106"/>
    <w:rsid w:val="00AE2230"/>
    <w:rsid w:val="00AE29AE"/>
    <w:rsid w:val="00AF11DE"/>
    <w:rsid w:val="00AF4B9B"/>
    <w:rsid w:val="00AF5CB5"/>
    <w:rsid w:val="00B10C27"/>
    <w:rsid w:val="00B123D9"/>
    <w:rsid w:val="00B12AB6"/>
    <w:rsid w:val="00B16F1A"/>
    <w:rsid w:val="00B1770F"/>
    <w:rsid w:val="00B20525"/>
    <w:rsid w:val="00B307C1"/>
    <w:rsid w:val="00B32D54"/>
    <w:rsid w:val="00B41263"/>
    <w:rsid w:val="00B44926"/>
    <w:rsid w:val="00B47F00"/>
    <w:rsid w:val="00B56CCC"/>
    <w:rsid w:val="00B60160"/>
    <w:rsid w:val="00B65BCA"/>
    <w:rsid w:val="00B65CA1"/>
    <w:rsid w:val="00B7308C"/>
    <w:rsid w:val="00B81CF2"/>
    <w:rsid w:val="00B82FF5"/>
    <w:rsid w:val="00B834F4"/>
    <w:rsid w:val="00B83F87"/>
    <w:rsid w:val="00B91064"/>
    <w:rsid w:val="00BA30A8"/>
    <w:rsid w:val="00BA740F"/>
    <w:rsid w:val="00BC0BFD"/>
    <w:rsid w:val="00BC11D3"/>
    <w:rsid w:val="00BD3337"/>
    <w:rsid w:val="00BE00F4"/>
    <w:rsid w:val="00BE01DB"/>
    <w:rsid w:val="00C065D1"/>
    <w:rsid w:val="00C06FAF"/>
    <w:rsid w:val="00C168E5"/>
    <w:rsid w:val="00C30B24"/>
    <w:rsid w:val="00C37045"/>
    <w:rsid w:val="00C45B33"/>
    <w:rsid w:val="00C5059A"/>
    <w:rsid w:val="00C57E69"/>
    <w:rsid w:val="00C603EE"/>
    <w:rsid w:val="00C61631"/>
    <w:rsid w:val="00C64AE2"/>
    <w:rsid w:val="00C7317E"/>
    <w:rsid w:val="00C73793"/>
    <w:rsid w:val="00C74976"/>
    <w:rsid w:val="00C84AA5"/>
    <w:rsid w:val="00C95E34"/>
    <w:rsid w:val="00CA0EFA"/>
    <w:rsid w:val="00CC6894"/>
    <w:rsid w:val="00CD1E8D"/>
    <w:rsid w:val="00CD239F"/>
    <w:rsid w:val="00CD3D73"/>
    <w:rsid w:val="00CD3F7B"/>
    <w:rsid w:val="00CE2491"/>
    <w:rsid w:val="00CE3180"/>
    <w:rsid w:val="00CF090F"/>
    <w:rsid w:val="00CF0BA7"/>
    <w:rsid w:val="00CF2157"/>
    <w:rsid w:val="00CF503A"/>
    <w:rsid w:val="00CF587F"/>
    <w:rsid w:val="00D11D9D"/>
    <w:rsid w:val="00D12CD4"/>
    <w:rsid w:val="00D14587"/>
    <w:rsid w:val="00D15F43"/>
    <w:rsid w:val="00D20C1B"/>
    <w:rsid w:val="00D24BE3"/>
    <w:rsid w:val="00D3195D"/>
    <w:rsid w:val="00D371BC"/>
    <w:rsid w:val="00D37C03"/>
    <w:rsid w:val="00D4263D"/>
    <w:rsid w:val="00D434DB"/>
    <w:rsid w:val="00D50486"/>
    <w:rsid w:val="00D769C4"/>
    <w:rsid w:val="00D843C6"/>
    <w:rsid w:val="00D86F87"/>
    <w:rsid w:val="00D8779C"/>
    <w:rsid w:val="00D93588"/>
    <w:rsid w:val="00D938EA"/>
    <w:rsid w:val="00D97CB8"/>
    <w:rsid w:val="00DA1BA8"/>
    <w:rsid w:val="00DA3C4F"/>
    <w:rsid w:val="00DA6FBF"/>
    <w:rsid w:val="00DB1DAE"/>
    <w:rsid w:val="00DC2683"/>
    <w:rsid w:val="00DC749F"/>
    <w:rsid w:val="00DE1560"/>
    <w:rsid w:val="00DE334E"/>
    <w:rsid w:val="00DE7AEC"/>
    <w:rsid w:val="00DF0026"/>
    <w:rsid w:val="00DF20C6"/>
    <w:rsid w:val="00DF66F6"/>
    <w:rsid w:val="00E0342C"/>
    <w:rsid w:val="00E05012"/>
    <w:rsid w:val="00E223AB"/>
    <w:rsid w:val="00E27EE8"/>
    <w:rsid w:val="00E36587"/>
    <w:rsid w:val="00E50099"/>
    <w:rsid w:val="00E5358B"/>
    <w:rsid w:val="00E559FF"/>
    <w:rsid w:val="00E60583"/>
    <w:rsid w:val="00E83498"/>
    <w:rsid w:val="00E84367"/>
    <w:rsid w:val="00E856C9"/>
    <w:rsid w:val="00E85B6C"/>
    <w:rsid w:val="00E909EA"/>
    <w:rsid w:val="00E90F7D"/>
    <w:rsid w:val="00EA0003"/>
    <w:rsid w:val="00EA1987"/>
    <w:rsid w:val="00EA4367"/>
    <w:rsid w:val="00ED52C0"/>
    <w:rsid w:val="00ED71F2"/>
    <w:rsid w:val="00ED79DA"/>
    <w:rsid w:val="00ED7ABA"/>
    <w:rsid w:val="00EE0CC7"/>
    <w:rsid w:val="00EE15DC"/>
    <w:rsid w:val="00EF3024"/>
    <w:rsid w:val="00EF7EAE"/>
    <w:rsid w:val="00F00575"/>
    <w:rsid w:val="00F05651"/>
    <w:rsid w:val="00F2113F"/>
    <w:rsid w:val="00F35B2A"/>
    <w:rsid w:val="00F5237E"/>
    <w:rsid w:val="00F52455"/>
    <w:rsid w:val="00F54208"/>
    <w:rsid w:val="00F60131"/>
    <w:rsid w:val="00F62AE2"/>
    <w:rsid w:val="00F81D5D"/>
    <w:rsid w:val="00F82492"/>
    <w:rsid w:val="00F826A1"/>
    <w:rsid w:val="00F91A7C"/>
    <w:rsid w:val="00F92772"/>
    <w:rsid w:val="00F930FF"/>
    <w:rsid w:val="00F93F86"/>
    <w:rsid w:val="00FA1C7A"/>
    <w:rsid w:val="00FA2B64"/>
    <w:rsid w:val="00FA79C7"/>
    <w:rsid w:val="00FB6A33"/>
    <w:rsid w:val="00FC5C0D"/>
    <w:rsid w:val="00FC7912"/>
    <w:rsid w:val="00FD48A7"/>
    <w:rsid w:val="00FE3B7A"/>
    <w:rsid w:val="00FE4BB3"/>
    <w:rsid w:val="3D96F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20F78"/>
  <w15:docId w15:val="{E5104294-1A84-468B-A273-D2B578A4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36"/>
      <w:szCs w:val="36"/>
    </w:rPr>
  </w:style>
  <w:style w:type="paragraph" w:styleId="Titre2">
    <w:name w:val="heading 2"/>
    <w:basedOn w:val="Normal"/>
    <w:next w:val="Normal"/>
    <w:pPr>
      <w:keepNext/>
      <w:keepLines/>
      <w:spacing w:before="360" w:after="80"/>
      <w:outlineLvl w:val="1"/>
    </w:pPr>
    <w:rPr>
      <w:b/>
      <w:sz w:val="28"/>
      <w:szCs w:val="28"/>
    </w:rPr>
  </w:style>
  <w:style w:type="paragraph" w:styleId="Titre3">
    <w:name w:val="heading 3"/>
    <w:basedOn w:val="Normal"/>
    <w:next w:val="Normal"/>
    <w:pPr>
      <w:keepNext/>
      <w:keepLines/>
      <w:spacing w:before="280" w:after="80"/>
      <w:outlineLvl w:val="2"/>
    </w:pPr>
    <w:rPr>
      <w:b/>
      <w:color w:val="666666"/>
      <w:sz w:val="24"/>
      <w:szCs w:val="24"/>
    </w:rPr>
  </w:style>
  <w:style w:type="paragraph" w:styleId="Titre4">
    <w:name w:val="heading 4"/>
    <w:basedOn w:val="Normal"/>
    <w:next w:val="Normal"/>
    <w:pPr>
      <w:keepNext/>
      <w:keepLines/>
      <w:spacing w:before="240" w:after="40"/>
      <w:outlineLvl w:val="3"/>
    </w:pPr>
    <w:rPr>
      <w:i/>
      <w:color w:val="666666"/>
    </w:rPr>
  </w:style>
  <w:style w:type="paragraph" w:styleId="Titre5">
    <w:name w:val="heading 5"/>
    <w:basedOn w:val="Normal"/>
    <w:next w:val="Normal"/>
    <w:pPr>
      <w:keepNext/>
      <w:keepLines/>
      <w:spacing w:before="220" w:after="40"/>
      <w:outlineLvl w:val="4"/>
    </w:pPr>
    <w:rPr>
      <w:b/>
      <w:color w:val="666666"/>
      <w:sz w:val="20"/>
      <w:szCs w:val="20"/>
    </w:rPr>
  </w:style>
  <w:style w:type="paragraph" w:styleId="Titre6">
    <w:name w:val="heading 6"/>
    <w:basedOn w:val="Normal"/>
    <w:next w:val="Normal"/>
    <w:pPr>
      <w:keepNext/>
      <w:keepLines/>
      <w:spacing w:before="200" w:after="40"/>
      <w:outlineLvl w:val="5"/>
    </w:pPr>
    <w:rPr>
      <w:i/>
      <w:color w:val="6666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Accentuation">
    <w:name w:val="Emphasis"/>
    <w:basedOn w:val="Policepardfaut"/>
    <w:uiPriority w:val="20"/>
    <w:qFormat/>
    <w:rsid w:val="008170E7"/>
    <w:rPr>
      <w:i/>
      <w:iCs/>
    </w:rPr>
  </w:style>
  <w:style w:type="paragraph" w:styleId="Paragraphedeliste">
    <w:name w:val="List Paragraph"/>
    <w:basedOn w:val="Normal"/>
    <w:uiPriority w:val="34"/>
    <w:qFormat/>
    <w:rsid w:val="009340EB"/>
    <w:pPr>
      <w:ind w:left="720"/>
      <w:contextualSpacing/>
    </w:pPr>
  </w:style>
  <w:style w:type="paragraph" w:customStyle="1" w:styleId="xmsonormal">
    <w:name w:val="x_msonormal"/>
    <w:basedOn w:val="Normal"/>
    <w:uiPriority w:val="99"/>
    <w:rsid w:val="00CF2157"/>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alibri"/>
      <w:color w:val="auto"/>
      <w:sz w:val="24"/>
      <w:szCs w:val="24"/>
      <w:lang w:val="en-GB"/>
    </w:rPr>
  </w:style>
  <w:style w:type="character" w:styleId="Lienhypertexte">
    <w:name w:val="Hyperlink"/>
    <w:basedOn w:val="Policepardfaut"/>
    <w:uiPriority w:val="99"/>
    <w:unhideWhenUsed/>
    <w:rsid w:val="00A35518"/>
    <w:rPr>
      <w:color w:val="0000FF" w:themeColor="hyperlink"/>
      <w:u w:val="single"/>
    </w:rPr>
  </w:style>
  <w:style w:type="character" w:customStyle="1" w:styleId="UnresolvedMention1">
    <w:name w:val="Unresolved Mention1"/>
    <w:basedOn w:val="Policepardfaut"/>
    <w:uiPriority w:val="99"/>
    <w:semiHidden/>
    <w:unhideWhenUsed/>
    <w:rsid w:val="00A35518"/>
    <w:rPr>
      <w:color w:val="808080"/>
      <w:shd w:val="clear" w:color="auto" w:fill="E6E6E6"/>
    </w:rPr>
  </w:style>
  <w:style w:type="character" w:customStyle="1" w:styleId="hithilite">
    <w:name w:val="hithilite"/>
    <w:basedOn w:val="Policepardfaut"/>
    <w:rsid w:val="009A478F"/>
  </w:style>
  <w:style w:type="character" w:styleId="Marquedecommentaire">
    <w:name w:val="annotation reference"/>
    <w:basedOn w:val="Policepardfaut"/>
    <w:uiPriority w:val="99"/>
    <w:semiHidden/>
    <w:unhideWhenUsed/>
    <w:rsid w:val="00893474"/>
    <w:rPr>
      <w:sz w:val="16"/>
      <w:szCs w:val="16"/>
    </w:rPr>
  </w:style>
  <w:style w:type="paragraph" w:styleId="Commentaire">
    <w:name w:val="annotation text"/>
    <w:basedOn w:val="Normal"/>
    <w:link w:val="CommentaireCar"/>
    <w:uiPriority w:val="99"/>
    <w:semiHidden/>
    <w:unhideWhenUsed/>
    <w:rsid w:val="00893474"/>
    <w:pPr>
      <w:spacing w:line="240" w:lineRule="auto"/>
    </w:pPr>
    <w:rPr>
      <w:sz w:val="20"/>
      <w:szCs w:val="20"/>
    </w:rPr>
  </w:style>
  <w:style w:type="character" w:customStyle="1" w:styleId="CommentaireCar">
    <w:name w:val="Commentaire Car"/>
    <w:basedOn w:val="Policepardfaut"/>
    <w:link w:val="Commentaire"/>
    <w:uiPriority w:val="99"/>
    <w:semiHidden/>
    <w:rsid w:val="00893474"/>
    <w:rPr>
      <w:sz w:val="20"/>
      <w:szCs w:val="20"/>
    </w:rPr>
  </w:style>
  <w:style w:type="paragraph" w:styleId="Objetducommentaire">
    <w:name w:val="annotation subject"/>
    <w:basedOn w:val="Commentaire"/>
    <w:next w:val="Commentaire"/>
    <w:link w:val="ObjetducommentaireCar"/>
    <w:uiPriority w:val="99"/>
    <w:semiHidden/>
    <w:unhideWhenUsed/>
    <w:rsid w:val="00893474"/>
    <w:rPr>
      <w:b/>
      <w:bCs/>
    </w:rPr>
  </w:style>
  <w:style w:type="character" w:customStyle="1" w:styleId="ObjetducommentaireCar">
    <w:name w:val="Objet du commentaire Car"/>
    <w:basedOn w:val="CommentaireCar"/>
    <w:link w:val="Objetducommentaire"/>
    <w:uiPriority w:val="99"/>
    <w:semiHidden/>
    <w:rsid w:val="00893474"/>
    <w:rPr>
      <w:b/>
      <w:bCs/>
      <w:sz w:val="20"/>
      <w:szCs w:val="20"/>
    </w:rPr>
  </w:style>
  <w:style w:type="paragraph" w:styleId="Textedebulles">
    <w:name w:val="Balloon Text"/>
    <w:basedOn w:val="Normal"/>
    <w:link w:val="TextedebullesCar"/>
    <w:uiPriority w:val="99"/>
    <w:semiHidden/>
    <w:unhideWhenUsed/>
    <w:rsid w:val="0089347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0381">
      <w:bodyDiv w:val="1"/>
      <w:marLeft w:val="0"/>
      <w:marRight w:val="0"/>
      <w:marTop w:val="0"/>
      <w:marBottom w:val="0"/>
      <w:divBdr>
        <w:top w:val="none" w:sz="0" w:space="0" w:color="auto"/>
        <w:left w:val="none" w:sz="0" w:space="0" w:color="auto"/>
        <w:bottom w:val="none" w:sz="0" w:space="0" w:color="auto"/>
        <w:right w:val="none" w:sz="0" w:space="0" w:color="auto"/>
      </w:divBdr>
    </w:div>
    <w:div w:id="687171570">
      <w:bodyDiv w:val="1"/>
      <w:marLeft w:val="0"/>
      <w:marRight w:val="0"/>
      <w:marTop w:val="0"/>
      <w:marBottom w:val="0"/>
      <w:divBdr>
        <w:top w:val="none" w:sz="0" w:space="0" w:color="auto"/>
        <w:left w:val="none" w:sz="0" w:space="0" w:color="auto"/>
        <w:bottom w:val="none" w:sz="0" w:space="0" w:color="auto"/>
        <w:right w:val="none" w:sz="0" w:space="0" w:color="auto"/>
      </w:divBdr>
    </w:div>
    <w:div w:id="723523693">
      <w:bodyDiv w:val="1"/>
      <w:marLeft w:val="0"/>
      <w:marRight w:val="0"/>
      <w:marTop w:val="0"/>
      <w:marBottom w:val="0"/>
      <w:divBdr>
        <w:top w:val="none" w:sz="0" w:space="0" w:color="auto"/>
        <w:left w:val="none" w:sz="0" w:space="0" w:color="auto"/>
        <w:bottom w:val="none" w:sz="0" w:space="0" w:color="auto"/>
        <w:right w:val="none" w:sz="0" w:space="0" w:color="auto"/>
      </w:divBdr>
      <w:divsChild>
        <w:div w:id="997997341">
          <w:marLeft w:val="0"/>
          <w:marRight w:val="0"/>
          <w:marTop w:val="0"/>
          <w:marBottom w:val="0"/>
          <w:divBdr>
            <w:top w:val="none" w:sz="0" w:space="0" w:color="auto"/>
            <w:left w:val="none" w:sz="0" w:space="0" w:color="auto"/>
            <w:bottom w:val="none" w:sz="0" w:space="0" w:color="auto"/>
            <w:right w:val="none" w:sz="0" w:space="0" w:color="auto"/>
          </w:divBdr>
          <w:divsChild>
            <w:div w:id="1770202156">
              <w:marLeft w:val="0"/>
              <w:marRight w:val="0"/>
              <w:marTop w:val="0"/>
              <w:marBottom w:val="0"/>
              <w:divBdr>
                <w:top w:val="none" w:sz="0" w:space="0" w:color="auto"/>
                <w:left w:val="none" w:sz="0" w:space="0" w:color="auto"/>
                <w:bottom w:val="none" w:sz="0" w:space="0" w:color="auto"/>
                <w:right w:val="none" w:sz="0" w:space="0" w:color="auto"/>
              </w:divBdr>
            </w:div>
          </w:divsChild>
        </w:div>
        <w:div w:id="968319704">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sChild>
                <w:div w:id="1329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255">
      <w:bodyDiv w:val="1"/>
      <w:marLeft w:val="0"/>
      <w:marRight w:val="0"/>
      <w:marTop w:val="0"/>
      <w:marBottom w:val="0"/>
      <w:divBdr>
        <w:top w:val="none" w:sz="0" w:space="0" w:color="auto"/>
        <w:left w:val="none" w:sz="0" w:space="0" w:color="auto"/>
        <w:bottom w:val="none" w:sz="0" w:space="0" w:color="auto"/>
        <w:right w:val="none" w:sz="0" w:space="0" w:color="auto"/>
      </w:divBdr>
      <w:divsChild>
        <w:div w:id="482508243">
          <w:marLeft w:val="0"/>
          <w:marRight w:val="0"/>
          <w:marTop w:val="0"/>
          <w:marBottom w:val="0"/>
          <w:divBdr>
            <w:top w:val="none" w:sz="0" w:space="0" w:color="auto"/>
            <w:left w:val="none" w:sz="0" w:space="0" w:color="auto"/>
            <w:bottom w:val="none" w:sz="0" w:space="0" w:color="auto"/>
            <w:right w:val="none" w:sz="0" w:space="0" w:color="auto"/>
          </w:divBdr>
          <w:divsChild>
            <w:div w:id="395864739">
              <w:marLeft w:val="0"/>
              <w:marRight w:val="0"/>
              <w:marTop w:val="0"/>
              <w:marBottom w:val="0"/>
              <w:divBdr>
                <w:top w:val="none" w:sz="0" w:space="0" w:color="auto"/>
                <w:left w:val="none" w:sz="0" w:space="0" w:color="auto"/>
                <w:bottom w:val="none" w:sz="0" w:space="0" w:color="auto"/>
                <w:right w:val="none" w:sz="0" w:space="0" w:color="auto"/>
              </w:divBdr>
            </w:div>
          </w:divsChild>
        </w:div>
        <w:div w:id="276328284">
          <w:marLeft w:val="0"/>
          <w:marRight w:val="0"/>
          <w:marTop w:val="0"/>
          <w:marBottom w:val="0"/>
          <w:divBdr>
            <w:top w:val="none" w:sz="0" w:space="0" w:color="auto"/>
            <w:left w:val="none" w:sz="0" w:space="0" w:color="auto"/>
            <w:bottom w:val="none" w:sz="0" w:space="0" w:color="auto"/>
            <w:right w:val="none" w:sz="0" w:space="0" w:color="auto"/>
          </w:divBdr>
          <w:divsChild>
            <w:div w:id="1590382841">
              <w:marLeft w:val="0"/>
              <w:marRight w:val="0"/>
              <w:marTop w:val="0"/>
              <w:marBottom w:val="0"/>
              <w:divBdr>
                <w:top w:val="none" w:sz="0" w:space="0" w:color="auto"/>
                <w:left w:val="none" w:sz="0" w:space="0" w:color="auto"/>
                <w:bottom w:val="none" w:sz="0" w:space="0" w:color="auto"/>
                <w:right w:val="none" w:sz="0" w:space="0" w:color="auto"/>
              </w:divBdr>
              <w:divsChild>
                <w:div w:id="6581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842">
      <w:bodyDiv w:val="1"/>
      <w:marLeft w:val="0"/>
      <w:marRight w:val="0"/>
      <w:marTop w:val="0"/>
      <w:marBottom w:val="0"/>
      <w:divBdr>
        <w:top w:val="none" w:sz="0" w:space="0" w:color="auto"/>
        <w:left w:val="none" w:sz="0" w:space="0" w:color="auto"/>
        <w:bottom w:val="none" w:sz="0" w:space="0" w:color="auto"/>
        <w:right w:val="none" w:sz="0" w:space="0" w:color="auto"/>
      </w:divBdr>
    </w:div>
    <w:div w:id="2056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C45A-EA03-4FF1-86AF-4FF6FB6E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2332</Words>
  <Characters>12830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Tigli</dc:creator>
  <cp:lastModifiedBy>Jean-Yves Tigli - Laboraroire I3S - CNRS UNS</cp:lastModifiedBy>
  <cp:revision>2</cp:revision>
  <dcterms:created xsi:type="dcterms:W3CDTF">2018-02-16T15:59:00Z</dcterms:created>
  <dcterms:modified xsi:type="dcterms:W3CDTF">2018-02-16T15:59:00Z</dcterms:modified>
</cp:coreProperties>
</file>